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520CC" w14:textId="19DD0972" w:rsidR="00FD1BFB" w:rsidRPr="00BE1925" w:rsidRDefault="000A1720" w:rsidP="4D410839">
      <w:pPr>
        <w:rPr>
          <w:b/>
          <w:bCs/>
          <w:color w:val="70AD47" w:themeColor="accent6"/>
          <w:sz w:val="28"/>
          <w:szCs w:val="28"/>
          <w:lang w:val="en-US"/>
        </w:rPr>
      </w:pPr>
      <w:r w:rsidRPr="00BE1925">
        <w:rPr>
          <w:b/>
          <w:bCs/>
          <w:color w:val="70AD47" w:themeColor="accent6"/>
          <w:sz w:val="28"/>
          <w:szCs w:val="28"/>
          <w:lang w:val="en-US"/>
        </w:rPr>
        <w:t>Manual</w:t>
      </w:r>
      <w:r w:rsidRPr="00BE1925">
        <w:rPr>
          <w:b/>
          <w:bCs/>
          <w:color w:val="70AD47" w:themeColor="accent6"/>
          <w:sz w:val="28"/>
          <w:szCs w:val="28"/>
          <w:lang w:val="en-US"/>
        </w:rPr>
        <w:t xml:space="preserve"> </w:t>
      </w:r>
      <w:r w:rsidR="00FD1BFB" w:rsidRPr="00BE1925">
        <w:rPr>
          <w:b/>
          <w:bCs/>
          <w:color w:val="70AD47" w:themeColor="accent6"/>
          <w:sz w:val="28"/>
          <w:szCs w:val="28"/>
          <w:lang w:val="en-US"/>
        </w:rPr>
        <w:t>Game-Based Digital Competency Workshop</w:t>
      </w:r>
      <w:r w:rsidRPr="000A1720">
        <w:rPr>
          <w:b/>
          <w:bCs/>
          <w:color w:val="70AD47" w:themeColor="accent6"/>
          <w:sz w:val="28"/>
          <w:szCs w:val="28"/>
          <w:lang w:val="en-US"/>
        </w:rPr>
        <w:t xml:space="preserve"> </w:t>
      </w:r>
    </w:p>
    <w:p w14:paraId="54A6E327" w14:textId="21CA6DCE" w:rsidR="00FD1BFB" w:rsidRPr="00F37F73" w:rsidRDefault="00FD1BFB" w:rsidP="4D410839">
      <w:pPr>
        <w:rPr>
          <w:lang w:val="en-US"/>
        </w:rPr>
      </w:pPr>
      <w:r w:rsidRPr="00BE1925">
        <w:rPr>
          <w:lang w:val="en-US"/>
        </w:rPr>
        <w:t>These are the instructions to play the Game-Based Digital Competency Workshop</w:t>
      </w:r>
      <w:r w:rsidR="00BE1925">
        <w:rPr>
          <w:lang w:val="en-US"/>
        </w:rPr>
        <w:t xml:space="preserve"> for educators</w:t>
      </w:r>
      <w:r w:rsidR="00891D4E">
        <w:rPr>
          <w:lang w:val="en-US"/>
        </w:rPr>
        <w:t xml:space="preserve">. </w:t>
      </w:r>
      <w:r w:rsidR="00BE1925">
        <w:rPr>
          <w:lang w:val="en-US"/>
        </w:rPr>
        <w:t xml:space="preserve">You will exchange </w:t>
      </w:r>
      <w:r w:rsidR="00891D4E">
        <w:rPr>
          <w:lang w:val="en-US"/>
        </w:rPr>
        <w:t xml:space="preserve">valuable </w:t>
      </w:r>
      <w:r w:rsidR="00BE1925">
        <w:rPr>
          <w:lang w:val="en-US"/>
        </w:rPr>
        <w:t xml:space="preserve">experiences and ideas </w:t>
      </w:r>
      <w:r w:rsidR="00891D4E">
        <w:rPr>
          <w:lang w:val="en-US"/>
        </w:rPr>
        <w:t xml:space="preserve">with regards to your digital competences in your educational </w:t>
      </w:r>
      <w:r w:rsidR="00891D4E" w:rsidRPr="00F37F73">
        <w:rPr>
          <w:lang w:val="en-US"/>
        </w:rPr>
        <w:t>practice!</w:t>
      </w:r>
    </w:p>
    <w:p w14:paraId="3A62B0CF" w14:textId="7557D8A4" w:rsidR="00891D4E" w:rsidRPr="00F37F73" w:rsidRDefault="00891D4E" w:rsidP="4D410839">
      <w:pPr>
        <w:rPr>
          <w:lang w:val="en-US"/>
        </w:rPr>
      </w:pPr>
      <w:r w:rsidRPr="00F37F73">
        <w:rPr>
          <w:lang w:val="en-US"/>
        </w:rPr>
        <w:t>What you need to play the game:</w:t>
      </w:r>
    </w:p>
    <w:p w14:paraId="05DF1220" w14:textId="4E4396AE" w:rsidR="00891D4E" w:rsidRPr="00F37F73" w:rsidRDefault="00891D4E" w:rsidP="00891D4E">
      <w:pPr>
        <w:pStyle w:val="ListParagraph"/>
        <w:numPr>
          <w:ilvl w:val="0"/>
          <w:numId w:val="4"/>
        </w:numPr>
        <w:rPr>
          <w:lang w:val="en-US"/>
        </w:rPr>
      </w:pPr>
      <w:r w:rsidRPr="00F37F73">
        <w:rPr>
          <w:lang w:val="en-US"/>
        </w:rPr>
        <w:t>1 facilitator</w:t>
      </w:r>
    </w:p>
    <w:p w14:paraId="053D8039" w14:textId="0DB76C0C" w:rsidR="00891D4E" w:rsidRPr="00F37F73" w:rsidRDefault="00891D4E" w:rsidP="00891D4E">
      <w:pPr>
        <w:pStyle w:val="ListParagraph"/>
        <w:numPr>
          <w:ilvl w:val="0"/>
          <w:numId w:val="4"/>
        </w:numPr>
        <w:rPr>
          <w:lang w:val="en-US"/>
        </w:rPr>
      </w:pPr>
      <w:r w:rsidRPr="00F37F73">
        <w:rPr>
          <w:lang w:val="en-US"/>
        </w:rPr>
        <w:t>6 players</w:t>
      </w:r>
    </w:p>
    <w:p w14:paraId="77A09831" w14:textId="3F9F2D21" w:rsidR="006626F8" w:rsidRPr="00F37F73" w:rsidRDefault="00891D4E" w:rsidP="006626F8">
      <w:pPr>
        <w:pStyle w:val="ListParagraph"/>
        <w:numPr>
          <w:ilvl w:val="0"/>
          <w:numId w:val="4"/>
        </w:numPr>
        <w:rPr>
          <w:lang w:val="en-US"/>
        </w:rPr>
      </w:pPr>
      <w:r w:rsidRPr="00F37F73">
        <w:rPr>
          <w:lang w:val="en-US"/>
        </w:rPr>
        <w:t>6 play</w:t>
      </w:r>
      <w:r w:rsidR="006626F8" w:rsidRPr="00F37F73">
        <w:rPr>
          <w:lang w:val="en-US"/>
        </w:rPr>
        <w:t>er boards</w:t>
      </w:r>
    </w:p>
    <w:p w14:paraId="72C14655" w14:textId="3B3E85D8" w:rsidR="00935E10" w:rsidRPr="00F37F73" w:rsidRDefault="00935E10" w:rsidP="006626F8">
      <w:pPr>
        <w:pStyle w:val="ListParagraph"/>
        <w:numPr>
          <w:ilvl w:val="0"/>
          <w:numId w:val="4"/>
        </w:numPr>
        <w:rPr>
          <w:lang w:val="en-US"/>
        </w:rPr>
      </w:pPr>
      <w:r w:rsidRPr="00F37F73">
        <w:rPr>
          <w:lang w:val="en-US"/>
        </w:rPr>
        <w:t>12 digital competency tokens (2 per player)</w:t>
      </w:r>
    </w:p>
    <w:p w14:paraId="1CD98EA4" w14:textId="0FEA138F" w:rsidR="006626F8" w:rsidRPr="00F37F73" w:rsidRDefault="006626F8" w:rsidP="006626F8">
      <w:pPr>
        <w:pStyle w:val="ListParagraph"/>
        <w:numPr>
          <w:ilvl w:val="0"/>
          <w:numId w:val="4"/>
        </w:numPr>
        <w:rPr>
          <w:lang w:val="en-US"/>
        </w:rPr>
      </w:pPr>
      <w:r w:rsidRPr="00F37F73">
        <w:rPr>
          <w:lang w:val="en-US"/>
        </w:rPr>
        <w:t>6 digital competency area cards</w:t>
      </w:r>
    </w:p>
    <w:p w14:paraId="737C91F8" w14:textId="0ECF16C4" w:rsidR="006626F8" w:rsidRPr="00F37F73" w:rsidRDefault="006626F8" w:rsidP="006626F8">
      <w:pPr>
        <w:pStyle w:val="ListParagraph"/>
        <w:numPr>
          <w:ilvl w:val="0"/>
          <w:numId w:val="4"/>
        </w:numPr>
        <w:rPr>
          <w:lang w:val="en-US"/>
        </w:rPr>
      </w:pPr>
      <w:r w:rsidRPr="00F37F73">
        <w:rPr>
          <w:lang w:val="en-US"/>
        </w:rPr>
        <w:t xml:space="preserve">18 scenario cards (3 per </w:t>
      </w:r>
      <w:r w:rsidR="00935E10" w:rsidRPr="00F37F73">
        <w:rPr>
          <w:lang w:val="en-US"/>
        </w:rPr>
        <w:t>digital competency area)</w:t>
      </w:r>
    </w:p>
    <w:p w14:paraId="6F991516" w14:textId="4F0EB764" w:rsidR="00935E10" w:rsidRPr="00F37F73" w:rsidRDefault="008F5065" w:rsidP="006626F8">
      <w:pPr>
        <w:pStyle w:val="ListParagraph"/>
        <w:numPr>
          <w:ilvl w:val="0"/>
          <w:numId w:val="4"/>
        </w:numPr>
        <w:rPr>
          <w:lang w:val="en-US"/>
        </w:rPr>
      </w:pPr>
      <w:r w:rsidRPr="00F37F73">
        <w:rPr>
          <w:lang w:val="en-US"/>
        </w:rPr>
        <w:t xml:space="preserve">Pens and papers </w:t>
      </w:r>
      <w:r w:rsidRPr="00F37F73">
        <w:rPr>
          <w:u w:val="single"/>
          <w:lang w:val="en-US"/>
        </w:rPr>
        <w:t>or</w:t>
      </w:r>
      <w:r w:rsidRPr="00F37F73">
        <w:rPr>
          <w:lang w:val="en-US"/>
        </w:rPr>
        <w:t xml:space="preserve"> a </w:t>
      </w:r>
      <w:proofErr w:type="spellStart"/>
      <w:r w:rsidRPr="00F37F73">
        <w:rPr>
          <w:lang w:val="en-US"/>
        </w:rPr>
        <w:t>Mentimeter</w:t>
      </w:r>
      <w:proofErr w:type="spellEnd"/>
      <w:r w:rsidRPr="00F37F73">
        <w:rPr>
          <w:lang w:val="en-US"/>
        </w:rPr>
        <w:t xml:space="preserve"> to record scenario responses</w:t>
      </w:r>
    </w:p>
    <w:p w14:paraId="2B55CA11" w14:textId="5015F9AD" w:rsidR="008F5065" w:rsidRPr="008305C3" w:rsidRDefault="0000383E">
      <w:pPr>
        <w:rPr>
          <w:lang w:val="en-US"/>
        </w:rPr>
      </w:pPr>
      <w:r>
        <w:rPr>
          <w:lang w:val="en-US"/>
        </w:rPr>
        <w:t>Playing the workshop takes around 2 hours. In Phase 1 (15 minutes) you will</w:t>
      </w:r>
      <w:r w:rsidR="00756AAA">
        <w:rPr>
          <w:lang w:val="en-US"/>
        </w:rPr>
        <w:t xml:space="preserve"> set up the game and decide which digital competency area players would like to represent during the game. </w:t>
      </w:r>
      <w:r>
        <w:rPr>
          <w:lang w:val="en-US"/>
        </w:rPr>
        <w:t>In Phase 2 (75 minutes) you will</w:t>
      </w:r>
      <w:r w:rsidR="00A509B7">
        <w:rPr>
          <w:lang w:val="en-US"/>
        </w:rPr>
        <w:t xml:space="preserve"> go through different </w:t>
      </w:r>
      <w:r w:rsidR="000046C5">
        <w:rPr>
          <w:lang w:val="en-US"/>
        </w:rPr>
        <w:t xml:space="preserve">educational </w:t>
      </w:r>
      <w:r w:rsidR="00A509B7">
        <w:rPr>
          <w:lang w:val="en-US"/>
        </w:rPr>
        <w:t xml:space="preserve">scenarios </w:t>
      </w:r>
      <w:r w:rsidR="008305C3">
        <w:rPr>
          <w:lang w:val="en-US"/>
        </w:rPr>
        <w:t xml:space="preserve">and use your </w:t>
      </w:r>
      <w:r w:rsidR="00A509B7">
        <w:rPr>
          <w:lang w:val="en-US"/>
        </w:rPr>
        <w:t xml:space="preserve">digital competencies </w:t>
      </w:r>
      <w:r w:rsidR="000046C5">
        <w:rPr>
          <w:lang w:val="en-US"/>
        </w:rPr>
        <w:t>to</w:t>
      </w:r>
      <w:r w:rsidR="00A509B7">
        <w:rPr>
          <w:lang w:val="en-US"/>
        </w:rPr>
        <w:t xml:space="preserve"> come up with creative ideas to solve the scenario.</w:t>
      </w:r>
      <w:r w:rsidR="002632B3">
        <w:rPr>
          <w:lang w:val="en-US"/>
        </w:rPr>
        <w:t xml:space="preserve"> </w:t>
      </w:r>
      <w:r>
        <w:rPr>
          <w:lang w:val="en-US"/>
        </w:rPr>
        <w:t>In Phase 3 (10-30 minutes) you will</w:t>
      </w:r>
      <w:r w:rsidR="002632B3">
        <w:rPr>
          <w:lang w:val="en-US"/>
        </w:rPr>
        <w:t xml:space="preserve"> reflect on your experiences during the game</w:t>
      </w:r>
      <w:r w:rsidR="003C019D">
        <w:rPr>
          <w:lang w:val="en-US"/>
        </w:rPr>
        <w:t>. This manual describes how to play the workshop with one group</w:t>
      </w:r>
      <w:r w:rsidR="008305C3">
        <w:rPr>
          <w:lang w:val="en-US"/>
        </w:rPr>
        <w:t>; i</w:t>
      </w:r>
      <w:r w:rsidR="00FA2643">
        <w:rPr>
          <w:lang w:val="en-US"/>
        </w:rPr>
        <w:t>t is also possible to play the game with several groups at the same time</w:t>
      </w:r>
      <w:r w:rsidR="000046C5">
        <w:rPr>
          <w:lang w:val="en-US"/>
        </w:rPr>
        <w:t>.</w:t>
      </w:r>
    </w:p>
    <w:p w14:paraId="4F4D529F" w14:textId="244DB9FE" w:rsidR="00286436" w:rsidRPr="0000383E" w:rsidRDefault="00762DDB">
      <w:pPr>
        <w:rPr>
          <w:b/>
          <w:bCs/>
          <w:color w:val="70AD47" w:themeColor="accent6"/>
          <w:sz w:val="28"/>
          <w:szCs w:val="28"/>
          <w:lang w:val="en-US"/>
        </w:rPr>
      </w:pPr>
      <w:r w:rsidRPr="0000383E">
        <w:rPr>
          <w:b/>
          <w:bCs/>
          <w:color w:val="70AD47" w:themeColor="accent6"/>
          <w:sz w:val="28"/>
          <w:szCs w:val="28"/>
          <w:lang w:val="en-US"/>
        </w:rPr>
        <w:t>Phase 1</w:t>
      </w:r>
      <w:r w:rsidR="00CD15D9" w:rsidRPr="0000383E">
        <w:rPr>
          <w:b/>
          <w:bCs/>
          <w:color w:val="70AD47" w:themeColor="accent6"/>
          <w:sz w:val="28"/>
          <w:szCs w:val="28"/>
          <w:lang w:val="en-US"/>
        </w:rPr>
        <w:t>: Setup</w:t>
      </w:r>
      <w:r w:rsidR="01AA43B0" w:rsidRPr="0000383E">
        <w:rPr>
          <w:b/>
          <w:bCs/>
          <w:color w:val="70AD47" w:themeColor="accent6"/>
          <w:sz w:val="28"/>
          <w:szCs w:val="28"/>
          <w:lang w:val="en-US"/>
        </w:rPr>
        <w:t xml:space="preserve"> </w:t>
      </w:r>
    </w:p>
    <w:p w14:paraId="1BC8E74E" w14:textId="5A635991" w:rsidR="00762DDB" w:rsidRDefault="00762DDB">
      <w:pPr>
        <w:rPr>
          <w:lang w:val="en-US"/>
        </w:rPr>
      </w:pPr>
      <w:r w:rsidRPr="5DD965DF">
        <w:rPr>
          <w:lang w:val="en-US"/>
        </w:rPr>
        <w:t xml:space="preserve">The purpose of Phase 1 of the game is to </w:t>
      </w:r>
      <w:r w:rsidR="00EA2F4D">
        <w:rPr>
          <w:lang w:val="en-US"/>
        </w:rPr>
        <w:t xml:space="preserve">let each player choose </w:t>
      </w:r>
      <w:r w:rsidRPr="5DD965DF">
        <w:rPr>
          <w:lang w:val="en-US"/>
        </w:rPr>
        <w:t>one of the six areas of digital competency</w:t>
      </w:r>
      <w:r w:rsidR="00C97D50">
        <w:rPr>
          <w:lang w:val="en-US"/>
        </w:rPr>
        <w:t xml:space="preserve">. </w:t>
      </w:r>
      <w:r w:rsidR="00ED43C7">
        <w:rPr>
          <w:lang w:val="en-US"/>
        </w:rPr>
        <w:t xml:space="preserve">They will play the </w:t>
      </w:r>
      <w:r w:rsidR="00ED43C7" w:rsidRPr="001F584D">
        <w:rPr>
          <w:b/>
          <w:bCs/>
          <w:lang w:val="en-US"/>
        </w:rPr>
        <w:t>expert</w:t>
      </w:r>
      <w:r w:rsidR="00ED43C7">
        <w:rPr>
          <w:lang w:val="en-US"/>
        </w:rPr>
        <w:t xml:space="preserve"> for this area during the game. </w:t>
      </w:r>
      <w:r w:rsidRPr="5DD965DF">
        <w:rPr>
          <w:lang w:val="en-US"/>
        </w:rPr>
        <w:t>Ideally there are six players such that there is a perfect match – otherwise there may be players having the same area (more than six players) or a few areas that were not assigned (less than six players).</w:t>
      </w:r>
      <w:r w:rsidR="5DFBFA59" w:rsidRPr="5DD965DF">
        <w:rPr>
          <w:lang w:val="en-US"/>
        </w:rPr>
        <w:t xml:space="preserve"> </w:t>
      </w:r>
    </w:p>
    <w:p w14:paraId="07CDEC3B" w14:textId="436661A2" w:rsidR="0000383E" w:rsidRDefault="00762DDB">
      <w:pPr>
        <w:rPr>
          <w:lang w:val="en-US"/>
        </w:rPr>
      </w:pPr>
      <w:r>
        <w:rPr>
          <w:lang w:val="en-US"/>
        </w:rPr>
        <w:t xml:space="preserve">There is a deck of </w:t>
      </w:r>
      <w:r w:rsidR="00ED43C7" w:rsidRPr="001F584D">
        <w:rPr>
          <w:b/>
          <w:bCs/>
          <w:lang w:val="en-US"/>
        </w:rPr>
        <w:t xml:space="preserve">digital competency </w:t>
      </w:r>
      <w:r w:rsidRPr="001F584D">
        <w:rPr>
          <w:b/>
          <w:bCs/>
          <w:lang w:val="en-US"/>
        </w:rPr>
        <w:t>area cards</w:t>
      </w:r>
      <w:r>
        <w:rPr>
          <w:lang w:val="en-US"/>
        </w:rPr>
        <w:t xml:space="preserve">. Each area card describes an area of digital competency for educators and each area is associated with a color. The six </w:t>
      </w:r>
      <w:r w:rsidR="0000383E">
        <w:rPr>
          <w:lang w:val="en-US"/>
        </w:rPr>
        <w:t xml:space="preserve">digital competence </w:t>
      </w:r>
      <w:r>
        <w:rPr>
          <w:lang w:val="en-US"/>
        </w:rPr>
        <w:t>area</w:t>
      </w:r>
      <w:r w:rsidR="0000383E">
        <w:rPr>
          <w:lang w:val="en-US"/>
        </w:rPr>
        <w:t xml:space="preserve">s </w:t>
      </w:r>
      <w:r>
        <w:rPr>
          <w:lang w:val="en-US"/>
        </w:rPr>
        <w:t>are:</w:t>
      </w:r>
    </w:p>
    <w:p w14:paraId="65ADDE7D" w14:textId="77777777" w:rsidR="00620D90" w:rsidRDefault="00620D90" w:rsidP="0000383E">
      <w:pPr>
        <w:pStyle w:val="ListParagraph"/>
        <w:numPr>
          <w:ilvl w:val="0"/>
          <w:numId w:val="5"/>
        </w:numPr>
        <w:rPr>
          <w:lang w:val="en-US"/>
        </w:rPr>
      </w:pPr>
      <w:r>
        <w:rPr>
          <w:lang w:val="en-US"/>
        </w:rPr>
        <w:t xml:space="preserve">Empowering learners </w:t>
      </w:r>
    </w:p>
    <w:p w14:paraId="473318C4" w14:textId="73BE46C5" w:rsidR="006A3C1C" w:rsidRDefault="006A3C1C" w:rsidP="0000383E">
      <w:pPr>
        <w:pStyle w:val="ListParagraph"/>
        <w:numPr>
          <w:ilvl w:val="0"/>
          <w:numId w:val="5"/>
        </w:numPr>
        <w:rPr>
          <w:lang w:val="en-US"/>
        </w:rPr>
      </w:pPr>
      <w:r>
        <w:rPr>
          <w:lang w:val="en-US"/>
        </w:rPr>
        <w:t>Digital resources</w:t>
      </w:r>
    </w:p>
    <w:p w14:paraId="5D008D6B" w14:textId="3FBCC089" w:rsidR="0000383E" w:rsidRDefault="006A3C1C" w:rsidP="0000383E">
      <w:pPr>
        <w:pStyle w:val="ListParagraph"/>
        <w:numPr>
          <w:ilvl w:val="0"/>
          <w:numId w:val="5"/>
        </w:numPr>
        <w:rPr>
          <w:lang w:val="en-US"/>
        </w:rPr>
      </w:pPr>
      <w:r>
        <w:rPr>
          <w:lang w:val="en-US"/>
        </w:rPr>
        <w:t>Teaching and learning</w:t>
      </w:r>
    </w:p>
    <w:p w14:paraId="16B0CCFF" w14:textId="77777777" w:rsidR="00620D90" w:rsidRDefault="00620D90" w:rsidP="00620D90">
      <w:pPr>
        <w:pStyle w:val="ListParagraph"/>
        <w:numPr>
          <w:ilvl w:val="0"/>
          <w:numId w:val="5"/>
        </w:numPr>
        <w:rPr>
          <w:lang w:val="en-US"/>
        </w:rPr>
      </w:pPr>
      <w:r>
        <w:rPr>
          <w:lang w:val="en-US"/>
        </w:rPr>
        <w:t>Facilitating learner’s digital competences</w:t>
      </w:r>
      <w:r w:rsidRPr="00620D90">
        <w:rPr>
          <w:lang w:val="en-US"/>
        </w:rPr>
        <w:t xml:space="preserve"> </w:t>
      </w:r>
    </w:p>
    <w:p w14:paraId="19D37AAB" w14:textId="6319B30D" w:rsidR="00620D90" w:rsidRPr="00620D90" w:rsidRDefault="00620D90" w:rsidP="00620D90">
      <w:pPr>
        <w:pStyle w:val="ListParagraph"/>
        <w:numPr>
          <w:ilvl w:val="0"/>
          <w:numId w:val="5"/>
        </w:numPr>
        <w:rPr>
          <w:lang w:val="en-US"/>
        </w:rPr>
      </w:pPr>
      <w:r>
        <w:rPr>
          <w:lang w:val="en-US"/>
        </w:rPr>
        <w:t>Professional engagement</w:t>
      </w:r>
      <w:r w:rsidRPr="00620D90">
        <w:rPr>
          <w:lang w:val="en-US"/>
        </w:rPr>
        <w:t xml:space="preserve"> </w:t>
      </w:r>
    </w:p>
    <w:p w14:paraId="42AE3A5C" w14:textId="77777777" w:rsidR="00620D90" w:rsidRDefault="00620D90" w:rsidP="00620D90">
      <w:pPr>
        <w:pStyle w:val="ListParagraph"/>
        <w:numPr>
          <w:ilvl w:val="0"/>
          <w:numId w:val="5"/>
        </w:numPr>
        <w:rPr>
          <w:lang w:val="en-US"/>
        </w:rPr>
      </w:pPr>
      <w:r>
        <w:rPr>
          <w:lang w:val="en-US"/>
        </w:rPr>
        <w:t>Assessment</w:t>
      </w:r>
      <w:r w:rsidRPr="00620D90">
        <w:rPr>
          <w:lang w:val="en-US"/>
        </w:rPr>
        <w:t xml:space="preserve"> </w:t>
      </w:r>
    </w:p>
    <w:p w14:paraId="7F04E4E0" w14:textId="044C07EC" w:rsidR="00910FB9" w:rsidRDefault="00910FB9">
      <w:pPr>
        <w:rPr>
          <w:lang w:val="en-US"/>
        </w:rPr>
      </w:pPr>
      <w:r>
        <w:rPr>
          <w:lang w:val="en-US"/>
        </w:rPr>
        <w:t xml:space="preserve">Steps for the </w:t>
      </w:r>
      <w:r w:rsidRPr="001F584D">
        <w:rPr>
          <w:b/>
          <w:bCs/>
          <w:lang w:val="en-US"/>
        </w:rPr>
        <w:t>facilitator</w:t>
      </w:r>
      <w:r>
        <w:rPr>
          <w:lang w:val="en-US"/>
        </w:rPr>
        <w:t>:</w:t>
      </w:r>
    </w:p>
    <w:p w14:paraId="7409A27D" w14:textId="25E40D31" w:rsidR="00910FB9" w:rsidRPr="001F584D" w:rsidRDefault="00910FB9" w:rsidP="00D570CB">
      <w:pPr>
        <w:pStyle w:val="ListParagraph"/>
        <w:numPr>
          <w:ilvl w:val="0"/>
          <w:numId w:val="7"/>
        </w:numPr>
        <w:contextualSpacing w:val="0"/>
        <w:rPr>
          <w:lang w:val="en-US"/>
        </w:rPr>
      </w:pPr>
      <w:r w:rsidRPr="001F584D">
        <w:rPr>
          <w:lang w:val="en-US"/>
        </w:rPr>
        <w:t xml:space="preserve">Deal out the </w:t>
      </w:r>
      <w:r w:rsidR="001F584D">
        <w:rPr>
          <w:lang w:val="en-US"/>
        </w:rPr>
        <w:t xml:space="preserve">digital </w:t>
      </w:r>
      <w:r w:rsidR="00B7708A" w:rsidRPr="001F584D">
        <w:rPr>
          <w:lang w:val="en-US"/>
        </w:rPr>
        <w:t xml:space="preserve">competency </w:t>
      </w:r>
      <w:r w:rsidRPr="001F584D">
        <w:rPr>
          <w:lang w:val="en-US"/>
        </w:rPr>
        <w:t xml:space="preserve">area cards </w:t>
      </w:r>
      <w:r w:rsidR="00033733" w:rsidRPr="001F584D">
        <w:rPr>
          <w:lang w:val="en-US"/>
        </w:rPr>
        <w:t xml:space="preserve">to the players with the </w:t>
      </w:r>
      <w:r w:rsidR="00A364E5" w:rsidRPr="001F584D">
        <w:rPr>
          <w:lang w:val="en-US"/>
        </w:rPr>
        <w:t>color-coded</w:t>
      </w:r>
      <w:r w:rsidR="00033733" w:rsidRPr="001F584D">
        <w:rPr>
          <w:lang w:val="en-US"/>
        </w:rPr>
        <w:t xml:space="preserve"> </w:t>
      </w:r>
      <w:r w:rsidR="00033733" w:rsidRPr="001F584D">
        <w:rPr>
          <w:b/>
          <w:bCs/>
          <w:lang w:val="en-US"/>
        </w:rPr>
        <w:t>scenario cards</w:t>
      </w:r>
      <w:r w:rsidRPr="001F584D">
        <w:rPr>
          <w:lang w:val="en-US"/>
        </w:rPr>
        <w:t xml:space="preserve">. If there </w:t>
      </w:r>
      <w:r w:rsidR="3CAEAF12" w:rsidRPr="001F584D">
        <w:rPr>
          <w:lang w:val="en-US"/>
        </w:rPr>
        <w:t>are</w:t>
      </w:r>
      <w:r w:rsidRPr="001F584D">
        <w:rPr>
          <w:lang w:val="en-US"/>
        </w:rPr>
        <w:t xml:space="preserve"> fewer than six players, select which areas you would like to include. </w:t>
      </w:r>
      <w:r w:rsidR="001F584D">
        <w:rPr>
          <w:lang w:val="en-US"/>
        </w:rPr>
        <w:t>Also d</w:t>
      </w:r>
      <w:r w:rsidR="00614BE8" w:rsidRPr="001F584D">
        <w:rPr>
          <w:lang w:val="en-US"/>
        </w:rPr>
        <w:t xml:space="preserve">eal out the </w:t>
      </w:r>
      <w:r w:rsidR="00614BE8" w:rsidRPr="001F584D">
        <w:rPr>
          <w:b/>
          <w:bCs/>
          <w:lang w:val="en-US"/>
        </w:rPr>
        <w:t>player boards</w:t>
      </w:r>
      <w:r w:rsidR="00614BE8" w:rsidRPr="001F584D">
        <w:rPr>
          <w:lang w:val="en-US"/>
        </w:rPr>
        <w:t xml:space="preserve"> and </w:t>
      </w:r>
      <w:r w:rsidR="001F584D" w:rsidRPr="00F12E20">
        <w:rPr>
          <w:b/>
          <w:bCs/>
          <w:lang w:val="en-US"/>
        </w:rPr>
        <w:t>digital compet</w:t>
      </w:r>
      <w:r w:rsidR="00F12E20" w:rsidRPr="00F12E20">
        <w:rPr>
          <w:b/>
          <w:bCs/>
          <w:lang w:val="en-US"/>
        </w:rPr>
        <w:t>ency</w:t>
      </w:r>
      <w:r w:rsidR="00FE56E4" w:rsidRPr="00F12E20">
        <w:rPr>
          <w:b/>
          <w:bCs/>
          <w:lang w:val="en-US"/>
        </w:rPr>
        <w:t xml:space="preserve"> tokens</w:t>
      </w:r>
      <w:r w:rsidR="001F584D">
        <w:rPr>
          <w:lang w:val="en-US"/>
        </w:rPr>
        <w:t xml:space="preserve"> (2 tokens per player).</w:t>
      </w:r>
    </w:p>
    <w:p w14:paraId="42DD9DB6" w14:textId="1FEDF754" w:rsidR="00910FB9" w:rsidRPr="001F584D" w:rsidRDefault="00910FB9" w:rsidP="00D570CB">
      <w:pPr>
        <w:pStyle w:val="ListParagraph"/>
        <w:numPr>
          <w:ilvl w:val="0"/>
          <w:numId w:val="7"/>
        </w:numPr>
        <w:contextualSpacing w:val="0"/>
        <w:rPr>
          <w:lang w:val="en-US"/>
        </w:rPr>
      </w:pPr>
      <w:r w:rsidRPr="001F584D">
        <w:rPr>
          <w:lang w:val="en-US"/>
        </w:rPr>
        <w:t>Allow a short amount of time for each player to read</w:t>
      </w:r>
      <w:r w:rsidR="00A364E5" w:rsidRPr="001F584D">
        <w:rPr>
          <w:lang w:val="en-US"/>
        </w:rPr>
        <w:t xml:space="preserve"> both</w:t>
      </w:r>
      <w:r w:rsidRPr="001F584D">
        <w:rPr>
          <w:lang w:val="en-US"/>
        </w:rPr>
        <w:t xml:space="preserve"> the </w:t>
      </w:r>
      <w:r w:rsidR="00A364E5" w:rsidRPr="001F584D">
        <w:rPr>
          <w:lang w:val="en-US"/>
        </w:rPr>
        <w:t xml:space="preserve">competency area cards and the scenario cards </w:t>
      </w:r>
      <w:r w:rsidRPr="001F584D">
        <w:rPr>
          <w:lang w:val="en-US"/>
        </w:rPr>
        <w:t>card for themselves and form an idea of what the area entails</w:t>
      </w:r>
      <w:r w:rsidR="1561BBB4" w:rsidRPr="001F584D">
        <w:rPr>
          <w:lang w:val="en-US"/>
        </w:rPr>
        <w:t xml:space="preserve"> (</w:t>
      </w:r>
      <w:r w:rsidR="00C97D50">
        <w:rPr>
          <w:lang w:val="en-US"/>
        </w:rPr>
        <w:t>u</w:t>
      </w:r>
      <w:r w:rsidR="1561BBB4" w:rsidRPr="001F584D">
        <w:rPr>
          <w:lang w:val="en-US"/>
        </w:rPr>
        <w:t>p to 5 minutes)</w:t>
      </w:r>
      <w:r w:rsidR="00C97D50">
        <w:rPr>
          <w:lang w:val="en-US"/>
        </w:rPr>
        <w:t>.</w:t>
      </w:r>
    </w:p>
    <w:p w14:paraId="5B186328" w14:textId="30043BB2" w:rsidR="00910FB9" w:rsidRPr="001F584D" w:rsidRDefault="006A77A2" w:rsidP="00D570CB">
      <w:pPr>
        <w:pStyle w:val="ListParagraph"/>
        <w:numPr>
          <w:ilvl w:val="0"/>
          <w:numId w:val="7"/>
        </w:numPr>
        <w:contextualSpacing w:val="0"/>
        <w:rPr>
          <w:lang w:val="en-US"/>
        </w:rPr>
      </w:pPr>
      <w:r w:rsidRPr="001F584D">
        <w:rPr>
          <w:lang w:val="en-US"/>
        </w:rPr>
        <w:lastRenderedPageBreak/>
        <w:t>Have</w:t>
      </w:r>
      <w:r w:rsidR="00910FB9" w:rsidRPr="001F584D">
        <w:rPr>
          <w:lang w:val="en-US"/>
        </w:rPr>
        <w:t xml:space="preserve"> a round where each player reads out their area title and provides an example of what that means in their day-to-day practice. If they cannot make such an example, they can go with one of the examples listed on the card</w:t>
      </w:r>
      <w:r w:rsidR="00C97D50">
        <w:rPr>
          <w:lang w:val="en-US"/>
        </w:rPr>
        <w:t xml:space="preserve"> </w:t>
      </w:r>
      <w:r w:rsidR="002376C2" w:rsidRPr="001F584D">
        <w:rPr>
          <w:lang w:val="en-US"/>
        </w:rPr>
        <w:t>(1 min per player)</w:t>
      </w:r>
      <w:r w:rsidR="00C97D50">
        <w:rPr>
          <w:lang w:val="en-US"/>
        </w:rPr>
        <w:t>.</w:t>
      </w:r>
    </w:p>
    <w:p w14:paraId="2C157DB0" w14:textId="281D748A" w:rsidR="00910FB9" w:rsidRPr="001F584D" w:rsidRDefault="00910FB9" w:rsidP="00D570CB">
      <w:pPr>
        <w:pStyle w:val="ListParagraph"/>
        <w:numPr>
          <w:ilvl w:val="0"/>
          <w:numId w:val="7"/>
        </w:numPr>
        <w:contextualSpacing w:val="0"/>
        <w:rPr>
          <w:lang w:val="en-US"/>
        </w:rPr>
      </w:pPr>
      <w:r w:rsidRPr="001F584D">
        <w:rPr>
          <w:lang w:val="en-US"/>
        </w:rPr>
        <w:t xml:space="preserve">Set a timer of </w:t>
      </w:r>
      <w:r w:rsidR="4CC7E0C8" w:rsidRPr="001F584D">
        <w:rPr>
          <w:lang w:val="en-US"/>
        </w:rPr>
        <w:t>2</w:t>
      </w:r>
      <w:r w:rsidRPr="001F584D">
        <w:rPr>
          <w:lang w:val="en-US"/>
        </w:rPr>
        <w:t xml:space="preserve"> minutes. Instruct the players </w:t>
      </w:r>
      <w:r w:rsidR="36BA84E5" w:rsidRPr="001F584D">
        <w:rPr>
          <w:lang w:val="en-US"/>
        </w:rPr>
        <w:t>to</w:t>
      </w:r>
      <w:r w:rsidRPr="001F584D">
        <w:rPr>
          <w:lang w:val="en-US"/>
        </w:rPr>
        <w:t xml:space="preserve"> discuss with </w:t>
      </w:r>
      <w:r w:rsidR="00611944" w:rsidRPr="001F584D">
        <w:rPr>
          <w:lang w:val="en-US"/>
        </w:rPr>
        <w:t xml:space="preserve">one of </w:t>
      </w:r>
      <w:r w:rsidRPr="001F584D">
        <w:rPr>
          <w:lang w:val="en-US"/>
        </w:rPr>
        <w:t>their neighbor</w:t>
      </w:r>
      <w:r w:rsidR="008E0DA5" w:rsidRPr="001F584D">
        <w:rPr>
          <w:lang w:val="en-US"/>
        </w:rPr>
        <w:t>s</w:t>
      </w:r>
      <w:r w:rsidRPr="001F584D">
        <w:rPr>
          <w:lang w:val="en-US"/>
        </w:rPr>
        <w:t>. They should decide whether they would like to switch cards or not.</w:t>
      </w:r>
    </w:p>
    <w:p w14:paraId="33F4E202" w14:textId="517BCCA1" w:rsidR="00910FB9" w:rsidRPr="001F584D" w:rsidRDefault="00910FB9" w:rsidP="00D570CB">
      <w:pPr>
        <w:pStyle w:val="ListParagraph"/>
        <w:numPr>
          <w:ilvl w:val="0"/>
          <w:numId w:val="7"/>
        </w:numPr>
        <w:contextualSpacing w:val="0"/>
        <w:rPr>
          <w:lang w:val="en-US"/>
        </w:rPr>
      </w:pPr>
      <w:r w:rsidRPr="001F584D">
        <w:rPr>
          <w:lang w:val="en-US"/>
        </w:rPr>
        <w:t xml:space="preserve">Set a timer of </w:t>
      </w:r>
      <w:r w:rsidR="6E187DA0" w:rsidRPr="001F584D">
        <w:rPr>
          <w:lang w:val="en-US"/>
        </w:rPr>
        <w:t>2</w:t>
      </w:r>
      <w:r w:rsidRPr="001F584D">
        <w:rPr>
          <w:lang w:val="en-US"/>
        </w:rPr>
        <w:t xml:space="preserve"> minutes. Similarly, players now discuss with their </w:t>
      </w:r>
      <w:r w:rsidR="008E0DA5" w:rsidRPr="001F584D">
        <w:rPr>
          <w:lang w:val="en-US"/>
        </w:rPr>
        <w:t>other</w:t>
      </w:r>
      <w:r w:rsidRPr="001F584D">
        <w:rPr>
          <w:lang w:val="en-US"/>
        </w:rPr>
        <w:t xml:space="preserve"> neighbor and choose whether they would like to switch cards.</w:t>
      </w:r>
    </w:p>
    <w:p w14:paraId="320BD86D" w14:textId="792C4F0A" w:rsidR="00910FB9" w:rsidRPr="001F584D" w:rsidRDefault="00910FB9" w:rsidP="00D570CB">
      <w:pPr>
        <w:pStyle w:val="ListParagraph"/>
        <w:numPr>
          <w:ilvl w:val="0"/>
          <w:numId w:val="7"/>
        </w:numPr>
        <w:contextualSpacing w:val="0"/>
        <w:rPr>
          <w:lang w:val="en-US"/>
        </w:rPr>
      </w:pPr>
      <w:r w:rsidRPr="001F584D">
        <w:rPr>
          <w:lang w:val="en-US"/>
        </w:rPr>
        <w:t>Some players may now have their original cards while other players may have switched it once or even twice. In all likeliness each player has now briefly considered three areas of competence and has been assigned a competence area that suits them – more or less.</w:t>
      </w:r>
    </w:p>
    <w:p w14:paraId="63BA693F" w14:textId="77777777" w:rsidR="00C97D50" w:rsidRDefault="00C97D50" w:rsidP="00D570CB">
      <w:pPr>
        <w:pStyle w:val="ListParagraph"/>
        <w:numPr>
          <w:ilvl w:val="0"/>
          <w:numId w:val="7"/>
        </w:numPr>
        <w:contextualSpacing w:val="0"/>
        <w:rPr>
          <w:lang w:val="en-US"/>
        </w:rPr>
      </w:pPr>
      <w:r>
        <w:rPr>
          <w:lang w:val="en-US"/>
        </w:rPr>
        <w:t>H</w:t>
      </w:r>
      <w:r w:rsidR="00910FB9" w:rsidRPr="001F584D">
        <w:rPr>
          <w:lang w:val="en-US"/>
        </w:rPr>
        <w:t>av</w:t>
      </w:r>
      <w:r>
        <w:rPr>
          <w:lang w:val="en-US"/>
        </w:rPr>
        <w:t>e</w:t>
      </w:r>
      <w:r w:rsidR="00910FB9" w:rsidRPr="001F584D">
        <w:rPr>
          <w:lang w:val="en-US"/>
        </w:rPr>
        <w:t xml:space="preserve"> each player read out the title of their competence area and show their card to show its color.</w:t>
      </w:r>
      <w:r w:rsidR="44AA29D3" w:rsidRPr="001F584D">
        <w:rPr>
          <w:lang w:val="en-US"/>
        </w:rPr>
        <w:t xml:space="preserve"> </w:t>
      </w:r>
    </w:p>
    <w:p w14:paraId="3E8A134C" w14:textId="71B84CF4" w:rsidR="00CF76C8" w:rsidRDefault="00CF76C8" w:rsidP="00D570CB">
      <w:pPr>
        <w:pStyle w:val="ListParagraph"/>
        <w:numPr>
          <w:ilvl w:val="0"/>
          <w:numId w:val="7"/>
        </w:numPr>
        <w:contextualSpacing w:val="0"/>
        <w:rPr>
          <w:lang w:val="en-US"/>
        </w:rPr>
      </w:pPr>
      <w:r>
        <w:rPr>
          <w:lang w:val="en-US"/>
        </w:rPr>
        <w:t xml:space="preserve">Ask each player to </w:t>
      </w:r>
      <w:r w:rsidR="00D146EF">
        <w:rPr>
          <w:lang w:val="en-US"/>
        </w:rPr>
        <w:t>mark</w:t>
      </w:r>
      <w:r w:rsidRPr="00CF76C8">
        <w:rPr>
          <w:lang w:val="en-US"/>
        </w:rPr>
        <w:t xml:space="preserve"> 12 digital competency tokens on the player board</w:t>
      </w:r>
      <w:r w:rsidR="00D146EF">
        <w:rPr>
          <w:lang w:val="en-US"/>
        </w:rPr>
        <w:t>. T</w:t>
      </w:r>
      <w:r w:rsidRPr="00CF76C8">
        <w:rPr>
          <w:lang w:val="en-US"/>
        </w:rPr>
        <w:t xml:space="preserve">hese will be used for betting during </w:t>
      </w:r>
      <w:r w:rsidR="00D146EF">
        <w:rPr>
          <w:lang w:val="en-US"/>
        </w:rPr>
        <w:t>the game.</w:t>
      </w:r>
    </w:p>
    <w:p w14:paraId="249E5D8A" w14:textId="0E3DC33C" w:rsidR="009D0E7D" w:rsidRPr="001F584D" w:rsidRDefault="44AA29D3" w:rsidP="00D570CB">
      <w:pPr>
        <w:pStyle w:val="ListParagraph"/>
        <w:numPr>
          <w:ilvl w:val="0"/>
          <w:numId w:val="7"/>
        </w:numPr>
        <w:contextualSpacing w:val="0"/>
        <w:rPr>
          <w:lang w:val="en-US"/>
        </w:rPr>
      </w:pPr>
      <w:bookmarkStart w:id="0" w:name="_Hlk192584061"/>
      <w:r w:rsidRPr="001F584D">
        <w:rPr>
          <w:lang w:val="en-US"/>
        </w:rPr>
        <w:t xml:space="preserve">Distribute the </w:t>
      </w:r>
      <w:r w:rsidR="00C97D50">
        <w:rPr>
          <w:lang w:val="en-US"/>
        </w:rPr>
        <w:t>pens</w:t>
      </w:r>
      <w:r w:rsidR="00656268">
        <w:rPr>
          <w:lang w:val="en-US"/>
        </w:rPr>
        <w:t xml:space="preserve">/papers or </w:t>
      </w:r>
      <w:r w:rsidRPr="001F584D">
        <w:rPr>
          <w:lang w:val="en-US"/>
        </w:rPr>
        <w:t xml:space="preserve">QR codes for the </w:t>
      </w:r>
      <w:proofErr w:type="spellStart"/>
      <w:r w:rsidR="00656268">
        <w:rPr>
          <w:lang w:val="en-US"/>
        </w:rPr>
        <w:t>M</w:t>
      </w:r>
      <w:r w:rsidRPr="001F584D">
        <w:rPr>
          <w:lang w:val="en-US"/>
        </w:rPr>
        <w:t>entimeter</w:t>
      </w:r>
      <w:proofErr w:type="spellEnd"/>
      <w:r w:rsidRPr="001F584D">
        <w:rPr>
          <w:lang w:val="en-US"/>
        </w:rPr>
        <w:t xml:space="preserve"> where responses will be </w:t>
      </w:r>
      <w:r w:rsidR="00656268">
        <w:rPr>
          <w:lang w:val="en-US"/>
        </w:rPr>
        <w:t>recorded</w:t>
      </w:r>
      <w:r w:rsidRPr="001F584D">
        <w:rPr>
          <w:lang w:val="en-US"/>
        </w:rPr>
        <w:t>.</w:t>
      </w:r>
    </w:p>
    <w:bookmarkEnd w:id="0"/>
    <w:p w14:paraId="5999AAC0" w14:textId="3635122D" w:rsidR="00BF76CB" w:rsidRPr="00A36D12" w:rsidRDefault="00BF76CB">
      <w:pPr>
        <w:rPr>
          <w:b/>
          <w:bCs/>
          <w:color w:val="70AD47" w:themeColor="accent6"/>
          <w:sz w:val="28"/>
          <w:szCs w:val="28"/>
          <w:lang w:val="en-US"/>
        </w:rPr>
      </w:pPr>
      <w:r w:rsidRPr="00A36D12">
        <w:rPr>
          <w:b/>
          <w:bCs/>
          <w:color w:val="70AD47" w:themeColor="accent6"/>
          <w:sz w:val="28"/>
          <w:szCs w:val="28"/>
          <w:lang w:val="en-US"/>
        </w:rPr>
        <w:t>Phase 2:</w:t>
      </w:r>
      <w:r w:rsidR="00CD15D9" w:rsidRPr="00A36D12">
        <w:rPr>
          <w:b/>
          <w:bCs/>
          <w:color w:val="70AD47" w:themeColor="accent6"/>
          <w:sz w:val="28"/>
          <w:szCs w:val="28"/>
          <w:lang w:val="en-US"/>
        </w:rPr>
        <w:t xml:space="preserve"> Gameplay</w:t>
      </w:r>
      <w:r w:rsidR="259B1712" w:rsidRPr="00A36D12">
        <w:rPr>
          <w:b/>
          <w:bCs/>
          <w:color w:val="70AD47" w:themeColor="accent6"/>
          <w:sz w:val="28"/>
          <w:szCs w:val="28"/>
          <w:lang w:val="en-US"/>
        </w:rPr>
        <w:t xml:space="preserve"> </w:t>
      </w:r>
    </w:p>
    <w:p w14:paraId="03215123" w14:textId="3D8A0E17" w:rsidR="00BF76CB" w:rsidRPr="001F584D" w:rsidRDefault="00BF76CB">
      <w:pPr>
        <w:rPr>
          <w:lang w:val="en-US"/>
        </w:rPr>
      </w:pPr>
      <w:r w:rsidRPr="001F584D">
        <w:rPr>
          <w:lang w:val="en-US"/>
        </w:rPr>
        <w:t>The purpose of Phase 2 of the game is for the players to explore their expertise in the six areas of digital competency for educators.</w:t>
      </w:r>
      <w:r w:rsidR="400F5CC2" w:rsidRPr="001F584D">
        <w:rPr>
          <w:lang w:val="en-US"/>
        </w:rPr>
        <w:t xml:space="preserve"> Remind the players that the solutions are focused on digital competence, in terms of </w:t>
      </w:r>
      <w:r w:rsidR="72B6A988" w:rsidRPr="001F584D">
        <w:rPr>
          <w:lang w:val="en-US"/>
        </w:rPr>
        <w:t>both technical proficiency and responsible use of the proper tool for the situation.</w:t>
      </w:r>
    </w:p>
    <w:p w14:paraId="356F0B97" w14:textId="0FDD65DA" w:rsidR="009957F4" w:rsidRPr="001F584D" w:rsidRDefault="00967AC3" w:rsidP="00BF76CB">
      <w:pPr>
        <w:rPr>
          <w:lang w:val="en-US"/>
        </w:rPr>
      </w:pPr>
      <w:r>
        <w:rPr>
          <w:lang w:val="en-US"/>
        </w:rPr>
        <w:t>The f</w:t>
      </w:r>
      <w:r w:rsidR="008E1627" w:rsidRPr="001F584D">
        <w:rPr>
          <w:lang w:val="en-US"/>
        </w:rPr>
        <w:t xml:space="preserve">acilitator decides which expert starts the </w:t>
      </w:r>
      <w:r w:rsidR="009957F4" w:rsidRPr="001F584D">
        <w:rPr>
          <w:lang w:val="en-US"/>
        </w:rPr>
        <w:t xml:space="preserve">first </w:t>
      </w:r>
      <w:r w:rsidR="008E1627" w:rsidRPr="001F584D">
        <w:rPr>
          <w:lang w:val="en-US"/>
        </w:rPr>
        <w:t>round</w:t>
      </w:r>
      <w:r w:rsidR="009957F4" w:rsidRPr="001F584D">
        <w:rPr>
          <w:lang w:val="en-US"/>
        </w:rPr>
        <w:t xml:space="preserve">. </w:t>
      </w:r>
    </w:p>
    <w:p w14:paraId="545E6C6E" w14:textId="0A61FBA3" w:rsidR="00E145A9" w:rsidRPr="001F584D" w:rsidRDefault="00BF76CB" w:rsidP="00804722">
      <w:pPr>
        <w:pStyle w:val="ListParagraph"/>
        <w:numPr>
          <w:ilvl w:val="0"/>
          <w:numId w:val="2"/>
        </w:numPr>
        <w:ind w:left="714" w:hanging="357"/>
        <w:contextualSpacing w:val="0"/>
        <w:rPr>
          <w:lang w:val="en-US"/>
        </w:rPr>
      </w:pPr>
      <w:r w:rsidRPr="001F584D">
        <w:rPr>
          <w:lang w:val="en-US"/>
        </w:rPr>
        <w:t xml:space="preserve">The expert for a </w:t>
      </w:r>
      <w:r w:rsidR="001A4595">
        <w:rPr>
          <w:lang w:val="en-US"/>
        </w:rPr>
        <w:t xml:space="preserve">given </w:t>
      </w:r>
      <w:r w:rsidRPr="001F584D">
        <w:rPr>
          <w:lang w:val="en-US"/>
        </w:rPr>
        <w:t xml:space="preserve">competency area </w:t>
      </w:r>
      <w:r w:rsidR="001A4595">
        <w:rPr>
          <w:lang w:val="en-US"/>
        </w:rPr>
        <w:t>choses one of the</w:t>
      </w:r>
      <w:r w:rsidR="00D828E0">
        <w:rPr>
          <w:lang w:val="en-US"/>
        </w:rPr>
        <w:t>ir</w:t>
      </w:r>
      <w:r w:rsidR="001A4595">
        <w:rPr>
          <w:lang w:val="en-US"/>
        </w:rPr>
        <w:t xml:space="preserve"> three scenario</w:t>
      </w:r>
      <w:r w:rsidR="00967AC3">
        <w:rPr>
          <w:lang w:val="en-US"/>
        </w:rPr>
        <w:t xml:space="preserve">s cards </w:t>
      </w:r>
      <w:r w:rsidRPr="001F584D">
        <w:rPr>
          <w:lang w:val="en-US"/>
        </w:rPr>
        <w:t xml:space="preserve">and reads the </w:t>
      </w:r>
      <w:r w:rsidRPr="00EA77C1">
        <w:rPr>
          <w:b/>
          <w:bCs/>
          <w:lang w:val="en-US"/>
        </w:rPr>
        <w:t>scenario overview</w:t>
      </w:r>
      <w:r w:rsidRPr="001F584D">
        <w:rPr>
          <w:lang w:val="en-US"/>
        </w:rPr>
        <w:t xml:space="preserve"> out loud. </w:t>
      </w:r>
    </w:p>
    <w:p w14:paraId="570E1A1E" w14:textId="721F71BB" w:rsidR="00E145A9" w:rsidRPr="001F584D" w:rsidRDefault="00BF76CB" w:rsidP="00804722">
      <w:pPr>
        <w:pStyle w:val="ListParagraph"/>
        <w:numPr>
          <w:ilvl w:val="0"/>
          <w:numId w:val="2"/>
        </w:numPr>
        <w:ind w:left="714" w:hanging="357"/>
        <w:contextualSpacing w:val="0"/>
        <w:rPr>
          <w:lang w:val="en-US"/>
        </w:rPr>
      </w:pPr>
      <w:r w:rsidRPr="001F584D">
        <w:rPr>
          <w:lang w:val="en-US"/>
        </w:rPr>
        <w:t xml:space="preserve">The players to the left and right of the expert </w:t>
      </w:r>
      <w:r w:rsidR="00D828E0">
        <w:rPr>
          <w:lang w:val="en-US"/>
        </w:rPr>
        <w:t xml:space="preserve">(the </w:t>
      </w:r>
      <w:r w:rsidR="00D828E0" w:rsidRPr="00D828E0">
        <w:rPr>
          <w:b/>
          <w:bCs/>
          <w:lang w:val="en-US"/>
        </w:rPr>
        <w:t>competing players</w:t>
      </w:r>
      <w:r w:rsidR="00D828E0">
        <w:rPr>
          <w:lang w:val="en-US"/>
        </w:rPr>
        <w:t xml:space="preserve">) </w:t>
      </w:r>
      <w:r w:rsidRPr="001F584D">
        <w:rPr>
          <w:lang w:val="en-US"/>
        </w:rPr>
        <w:t xml:space="preserve">now place a </w:t>
      </w:r>
      <w:r w:rsidRPr="00E17174">
        <w:rPr>
          <w:b/>
          <w:bCs/>
          <w:lang w:val="en-US"/>
        </w:rPr>
        <w:t>bet</w:t>
      </w:r>
      <w:r w:rsidRPr="001F584D">
        <w:rPr>
          <w:lang w:val="en-US"/>
        </w:rPr>
        <w:t xml:space="preserve"> of </w:t>
      </w:r>
      <w:r w:rsidR="00D828E0">
        <w:rPr>
          <w:lang w:val="en-US"/>
        </w:rPr>
        <w:t>0, 1 or 2</w:t>
      </w:r>
      <w:r w:rsidRPr="001F584D">
        <w:rPr>
          <w:lang w:val="en-US"/>
        </w:rPr>
        <w:t xml:space="preserve"> tokens for their confidence in their </w:t>
      </w:r>
      <w:r w:rsidR="00EC33D2">
        <w:rPr>
          <w:lang w:val="en-US"/>
        </w:rPr>
        <w:t xml:space="preserve">own </w:t>
      </w:r>
      <w:r w:rsidRPr="001F584D">
        <w:rPr>
          <w:lang w:val="en-US"/>
        </w:rPr>
        <w:t>answer to the scenario overview being chosen by the expert</w:t>
      </w:r>
      <w:r w:rsidR="00D828E0">
        <w:rPr>
          <w:lang w:val="en-US"/>
        </w:rPr>
        <w:t>.</w:t>
      </w:r>
      <w:r w:rsidRPr="001F584D">
        <w:rPr>
          <w:lang w:val="en-US"/>
        </w:rPr>
        <w:t xml:space="preserve"> </w:t>
      </w:r>
      <w:r w:rsidR="00F12C13">
        <w:rPr>
          <w:lang w:val="en-US"/>
        </w:rPr>
        <w:t>These bets are marked on the player board</w:t>
      </w:r>
      <w:r w:rsidR="003C64D5">
        <w:rPr>
          <w:lang w:val="en-US"/>
        </w:rPr>
        <w:t xml:space="preserve"> under the </w:t>
      </w:r>
      <w:r w:rsidR="003C64D5" w:rsidRPr="003C64D5">
        <w:rPr>
          <w:b/>
          <w:bCs/>
          <w:lang w:val="en-US"/>
        </w:rPr>
        <w:t>current bet section</w:t>
      </w:r>
      <w:r w:rsidR="003C64D5">
        <w:rPr>
          <w:lang w:val="en-US"/>
        </w:rPr>
        <w:t>.</w:t>
      </w:r>
    </w:p>
    <w:p w14:paraId="0D2E66FF" w14:textId="719E4E92" w:rsidR="00E145A9" w:rsidRPr="001F584D" w:rsidRDefault="00BF76CB" w:rsidP="00804722">
      <w:pPr>
        <w:pStyle w:val="ListParagraph"/>
        <w:numPr>
          <w:ilvl w:val="0"/>
          <w:numId w:val="2"/>
        </w:numPr>
        <w:ind w:left="714" w:hanging="357"/>
        <w:contextualSpacing w:val="0"/>
        <w:rPr>
          <w:lang w:val="en-US"/>
        </w:rPr>
      </w:pPr>
      <w:r w:rsidRPr="001F584D">
        <w:rPr>
          <w:lang w:val="en-US"/>
        </w:rPr>
        <w:t>Other players can place a bet of</w:t>
      </w:r>
      <w:r w:rsidR="00E145A9" w:rsidRPr="001F584D">
        <w:rPr>
          <w:lang w:val="en-US"/>
        </w:rPr>
        <w:t xml:space="preserve"> </w:t>
      </w:r>
      <w:r w:rsidR="00EA77C1">
        <w:rPr>
          <w:lang w:val="en-US"/>
        </w:rPr>
        <w:t xml:space="preserve">0, 1 or 2 </w:t>
      </w:r>
      <w:r w:rsidRPr="001F584D">
        <w:rPr>
          <w:lang w:val="en-US"/>
        </w:rPr>
        <w:t xml:space="preserve">tokens on which of the </w:t>
      </w:r>
      <w:r w:rsidR="00EA77C1">
        <w:rPr>
          <w:lang w:val="en-US"/>
        </w:rPr>
        <w:t xml:space="preserve">competing </w:t>
      </w:r>
      <w:r w:rsidRPr="001F584D">
        <w:rPr>
          <w:lang w:val="en-US"/>
        </w:rPr>
        <w:t>players will have their answer chosen by the expert</w:t>
      </w:r>
      <w:r w:rsidR="00CD15D9" w:rsidRPr="001F584D">
        <w:rPr>
          <w:lang w:val="en-US"/>
        </w:rPr>
        <w:t xml:space="preserve"> (</w:t>
      </w:r>
      <w:r w:rsidR="00CD15D9" w:rsidRPr="00EA77C1">
        <w:rPr>
          <w:b/>
          <w:bCs/>
          <w:lang w:val="en-US"/>
        </w:rPr>
        <w:t>side bets</w:t>
      </w:r>
      <w:r w:rsidR="00CD15D9" w:rsidRPr="001F584D">
        <w:rPr>
          <w:lang w:val="en-US"/>
        </w:rPr>
        <w:t>)</w:t>
      </w:r>
      <w:r w:rsidR="00804722">
        <w:rPr>
          <w:lang w:val="en-US"/>
        </w:rPr>
        <w:t xml:space="preserve">. </w:t>
      </w:r>
      <w:r w:rsidR="00804722">
        <w:rPr>
          <w:lang w:val="en-US"/>
        </w:rPr>
        <w:t xml:space="preserve">These bets are </w:t>
      </w:r>
      <w:r w:rsidR="00804722">
        <w:rPr>
          <w:lang w:val="en-US"/>
        </w:rPr>
        <w:t xml:space="preserve">also </w:t>
      </w:r>
      <w:r w:rsidR="00804722">
        <w:rPr>
          <w:lang w:val="en-US"/>
        </w:rPr>
        <w:t xml:space="preserve">marked on the player board under </w:t>
      </w:r>
      <w:r w:rsidR="00804722" w:rsidRPr="00804722">
        <w:rPr>
          <w:b/>
          <w:bCs/>
          <w:lang w:val="en-US"/>
        </w:rPr>
        <w:t>the current bet section.</w:t>
      </w:r>
    </w:p>
    <w:p w14:paraId="41C2EE4B" w14:textId="7BDE5D7D" w:rsidR="00E145A9" w:rsidRPr="001F584D" w:rsidRDefault="00BF76CB" w:rsidP="00804722">
      <w:pPr>
        <w:pStyle w:val="ListParagraph"/>
        <w:numPr>
          <w:ilvl w:val="0"/>
          <w:numId w:val="2"/>
        </w:numPr>
        <w:ind w:left="714" w:hanging="357"/>
        <w:contextualSpacing w:val="0"/>
        <w:rPr>
          <w:lang w:val="en-US"/>
        </w:rPr>
      </w:pPr>
      <w:r w:rsidRPr="001F584D">
        <w:rPr>
          <w:lang w:val="en-US"/>
        </w:rPr>
        <w:t xml:space="preserve">The expert then reads the </w:t>
      </w:r>
      <w:r w:rsidRPr="00EA77C1">
        <w:rPr>
          <w:b/>
          <w:bCs/>
          <w:lang w:val="en-US"/>
        </w:rPr>
        <w:t>full scenario</w:t>
      </w:r>
      <w:r w:rsidR="00BD43E0">
        <w:rPr>
          <w:lang w:val="en-US"/>
        </w:rPr>
        <w:t xml:space="preserve"> out loud.</w:t>
      </w:r>
    </w:p>
    <w:p w14:paraId="20CCFB65" w14:textId="0E0124AB" w:rsidR="00E145A9" w:rsidRPr="001F584D" w:rsidRDefault="00BF76CB" w:rsidP="00804722">
      <w:pPr>
        <w:pStyle w:val="ListParagraph"/>
        <w:numPr>
          <w:ilvl w:val="0"/>
          <w:numId w:val="2"/>
        </w:numPr>
        <w:ind w:left="714" w:hanging="357"/>
        <w:contextualSpacing w:val="0"/>
        <w:rPr>
          <w:lang w:val="en-US"/>
        </w:rPr>
      </w:pPr>
      <w:r w:rsidRPr="001F584D">
        <w:rPr>
          <w:lang w:val="en-US"/>
        </w:rPr>
        <w:t>Each competing player then</w:t>
      </w:r>
      <w:r w:rsidR="00CD15D9" w:rsidRPr="001F584D">
        <w:rPr>
          <w:lang w:val="en-US"/>
        </w:rPr>
        <w:t xml:space="preserve"> has 1 minute to write their response to the scenario</w:t>
      </w:r>
      <w:r w:rsidR="00C1609A" w:rsidRPr="001F584D">
        <w:rPr>
          <w:lang w:val="en-US"/>
        </w:rPr>
        <w:t xml:space="preserve"> (on a piece of paper or digitally</w:t>
      </w:r>
      <w:r w:rsidR="00BD43E0">
        <w:rPr>
          <w:lang w:val="en-US"/>
        </w:rPr>
        <w:t xml:space="preserve"> via the </w:t>
      </w:r>
      <w:proofErr w:type="spellStart"/>
      <w:r w:rsidR="00BD43E0">
        <w:rPr>
          <w:lang w:val="en-US"/>
        </w:rPr>
        <w:t>Mentimeter</w:t>
      </w:r>
      <w:proofErr w:type="spellEnd"/>
      <w:r w:rsidR="00C1609A" w:rsidRPr="001F584D">
        <w:rPr>
          <w:lang w:val="en-US"/>
        </w:rPr>
        <w:t>)</w:t>
      </w:r>
      <w:r w:rsidR="00CD15D9" w:rsidRPr="001F584D">
        <w:rPr>
          <w:lang w:val="en-US"/>
        </w:rPr>
        <w:t xml:space="preserve">. </w:t>
      </w:r>
    </w:p>
    <w:p w14:paraId="7413F32F" w14:textId="5F8DED04" w:rsidR="00E145A9" w:rsidRPr="001F584D" w:rsidRDefault="00BD43E0" w:rsidP="00804722">
      <w:pPr>
        <w:pStyle w:val="ListParagraph"/>
        <w:numPr>
          <w:ilvl w:val="0"/>
          <w:numId w:val="2"/>
        </w:numPr>
        <w:ind w:left="714" w:hanging="357"/>
        <w:contextualSpacing w:val="0"/>
        <w:rPr>
          <w:lang w:val="en-US"/>
        </w:rPr>
      </w:pPr>
      <w:r>
        <w:rPr>
          <w:lang w:val="en-US"/>
        </w:rPr>
        <w:t>Each</w:t>
      </w:r>
      <w:r w:rsidR="00CD15D9" w:rsidRPr="001F584D">
        <w:rPr>
          <w:lang w:val="en-US"/>
        </w:rPr>
        <w:t xml:space="preserve"> player has 1 minute to convince the expert</w:t>
      </w:r>
      <w:r>
        <w:rPr>
          <w:lang w:val="en-US"/>
        </w:rPr>
        <w:t xml:space="preserve"> with their answer to the scenario</w:t>
      </w:r>
      <w:r w:rsidR="00CD15D9" w:rsidRPr="001F584D">
        <w:rPr>
          <w:lang w:val="en-US"/>
        </w:rPr>
        <w:t xml:space="preserve">. </w:t>
      </w:r>
    </w:p>
    <w:p w14:paraId="1199F238" w14:textId="77777777" w:rsidR="00BD43E0" w:rsidRDefault="00CD15D9" w:rsidP="00804722">
      <w:pPr>
        <w:pStyle w:val="ListParagraph"/>
        <w:numPr>
          <w:ilvl w:val="0"/>
          <w:numId w:val="2"/>
        </w:numPr>
        <w:ind w:left="714" w:hanging="357"/>
        <w:contextualSpacing w:val="0"/>
        <w:rPr>
          <w:lang w:val="en-US"/>
        </w:rPr>
      </w:pPr>
      <w:r w:rsidRPr="001F584D">
        <w:rPr>
          <w:lang w:val="en-US"/>
        </w:rPr>
        <w:t xml:space="preserve">After both players have finished, the expert decides which answer solved the scenario best. </w:t>
      </w:r>
    </w:p>
    <w:p w14:paraId="0EE2C369" w14:textId="706E306B" w:rsidR="00E145A9" w:rsidRPr="001F584D" w:rsidRDefault="00DF01BC" w:rsidP="00804722">
      <w:pPr>
        <w:pStyle w:val="ListParagraph"/>
        <w:numPr>
          <w:ilvl w:val="0"/>
          <w:numId w:val="2"/>
        </w:numPr>
        <w:ind w:left="714" w:hanging="357"/>
        <w:contextualSpacing w:val="0"/>
        <w:rPr>
          <w:lang w:val="en-US"/>
        </w:rPr>
      </w:pPr>
      <w:r>
        <w:rPr>
          <w:lang w:val="en-US"/>
        </w:rPr>
        <w:lastRenderedPageBreak/>
        <w:t>Based on the expert’s decision, a</w:t>
      </w:r>
      <w:r w:rsidR="00B106DF">
        <w:rPr>
          <w:lang w:val="en-US"/>
        </w:rPr>
        <w:t xml:space="preserve">ll players </w:t>
      </w:r>
      <w:r w:rsidR="00064D2D" w:rsidRPr="001F584D">
        <w:rPr>
          <w:lang w:val="en-US"/>
        </w:rPr>
        <w:t>mark</w:t>
      </w:r>
      <w:r w:rsidR="00B106DF">
        <w:rPr>
          <w:lang w:val="en-US"/>
        </w:rPr>
        <w:t xml:space="preserve"> their digital competency tokes</w:t>
      </w:r>
      <w:r w:rsidR="00064D2D" w:rsidRPr="001F584D">
        <w:rPr>
          <w:lang w:val="en-US"/>
        </w:rPr>
        <w:t xml:space="preserve"> on the player boards</w:t>
      </w:r>
      <w:r w:rsidR="00BC38D5">
        <w:rPr>
          <w:lang w:val="en-US"/>
        </w:rPr>
        <w:t xml:space="preserve">. This means, they add </w:t>
      </w:r>
      <w:r w:rsidR="00804E49">
        <w:rPr>
          <w:lang w:val="en-US"/>
        </w:rPr>
        <w:t xml:space="preserve">(in case they won the bet) </w:t>
      </w:r>
      <w:r w:rsidR="00BC38D5">
        <w:rPr>
          <w:lang w:val="en-US"/>
        </w:rPr>
        <w:t xml:space="preserve">or </w:t>
      </w:r>
      <w:r w:rsidR="00804E49">
        <w:rPr>
          <w:lang w:val="en-US"/>
        </w:rPr>
        <w:t>subtract</w:t>
      </w:r>
      <w:r w:rsidR="00BC38D5">
        <w:rPr>
          <w:lang w:val="en-US"/>
        </w:rPr>
        <w:t xml:space="preserve"> </w:t>
      </w:r>
      <w:r w:rsidR="00804E49">
        <w:rPr>
          <w:lang w:val="en-US"/>
        </w:rPr>
        <w:t>(in case the</w:t>
      </w:r>
      <w:r w:rsidR="00EC33D2">
        <w:rPr>
          <w:lang w:val="en-US"/>
        </w:rPr>
        <w:t>y l</w:t>
      </w:r>
      <w:r w:rsidR="00804E49">
        <w:rPr>
          <w:lang w:val="en-US"/>
        </w:rPr>
        <w:t xml:space="preserve">ost the bet) </w:t>
      </w:r>
      <w:r w:rsidR="00EC33D2">
        <w:rPr>
          <w:lang w:val="en-US"/>
        </w:rPr>
        <w:t>the amount of</w:t>
      </w:r>
      <w:r w:rsidR="00F6277E">
        <w:rPr>
          <w:lang w:val="en-US"/>
        </w:rPr>
        <w:t xml:space="preserve"> tokens</w:t>
      </w:r>
      <w:r w:rsidR="00EC33D2">
        <w:rPr>
          <w:lang w:val="en-US"/>
        </w:rPr>
        <w:t>,</w:t>
      </w:r>
      <w:r w:rsidR="00F6277E">
        <w:rPr>
          <w:lang w:val="en-US"/>
        </w:rPr>
        <w:t xml:space="preserve"> </w:t>
      </w:r>
      <w:r w:rsidR="00EC33D2">
        <w:rPr>
          <w:lang w:val="en-US"/>
        </w:rPr>
        <w:t xml:space="preserve">that </w:t>
      </w:r>
      <w:r w:rsidR="00EC33D2">
        <w:rPr>
          <w:lang w:val="en-US"/>
        </w:rPr>
        <w:t>they bet</w:t>
      </w:r>
      <w:r w:rsidR="00EC33D2">
        <w:rPr>
          <w:lang w:val="en-US"/>
        </w:rPr>
        <w:t xml:space="preserve"> </w:t>
      </w:r>
      <w:r w:rsidR="00C2494F">
        <w:rPr>
          <w:lang w:val="en-US"/>
        </w:rPr>
        <w:t>on</w:t>
      </w:r>
      <w:r w:rsidR="00EC33D2">
        <w:rPr>
          <w:lang w:val="en-US"/>
        </w:rPr>
        <w:t>, to/from their score on the player board</w:t>
      </w:r>
      <w:r w:rsidR="00C2494F">
        <w:rPr>
          <w:lang w:val="en-US"/>
        </w:rPr>
        <w:t>.</w:t>
      </w:r>
    </w:p>
    <w:p w14:paraId="1E45B2FF" w14:textId="77777777" w:rsidR="00E17174" w:rsidRDefault="00CD15D9" w:rsidP="00E17174">
      <w:pPr>
        <w:pStyle w:val="ListParagraph"/>
        <w:numPr>
          <w:ilvl w:val="0"/>
          <w:numId w:val="2"/>
        </w:numPr>
        <w:ind w:left="714" w:hanging="357"/>
        <w:contextualSpacing w:val="0"/>
        <w:rPr>
          <w:lang w:val="en-US"/>
        </w:rPr>
      </w:pPr>
      <w:r w:rsidRPr="001F584D">
        <w:rPr>
          <w:lang w:val="en-US"/>
        </w:rPr>
        <w:t>Play</w:t>
      </w:r>
      <w:r w:rsidR="00C2494F">
        <w:rPr>
          <w:lang w:val="en-US"/>
        </w:rPr>
        <w:t>ing</w:t>
      </w:r>
      <w:r w:rsidRPr="001F584D">
        <w:rPr>
          <w:lang w:val="en-US"/>
        </w:rPr>
        <w:t xml:space="preserve"> proceeds clockwise. Now the </w:t>
      </w:r>
      <w:r w:rsidR="00C2494F">
        <w:rPr>
          <w:lang w:val="en-US"/>
        </w:rPr>
        <w:t xml:space="preserve">player </w:t>
      </w:r>
      <w:r w:rsidRPr="001F584D">
        <w:rPr>
          <w:lang w:val="en-US"/>
        </w:rPr>
        <w:t>previous</w:t>
      </w:r>
      <w:r w:rsidR="00C2494F">
        <w:rPr>
          <w:lang w:val="en-US"/>
        </w:rPr>
        <w:t>ly on the right of the expert becomes the</w:t>
      </w:r>
      <w:r w:rsidR="00867B23">
        <w:rPr>
          <w:lang w:val="en-US"/>
        </w:rPr>
        <w:t xml:space="preserve"> </w:t>
      </w:r>
      <w:r w:rsidR="00C2494F">
        <w:rPr>
          <w:lang w:val="en-US"/>
        </w:rPr>
        <w:t>expert</w:t>
      </w:r>
      <w:r w:rsidR="00AA0A75">
        <w:rPr>
          <w:lang w:val="en-US"/>
        </w:rPr>
        <w:t>. T</w:t>
      </w:r>
      <w:r w:rsidRPr="001F584D">
        <w:rPr>
          <w:lang w:val="en-US"/>
        </w:rPr>
        <w:t xml:space="preserve">he players to the left and right </w:t>
      </w:r>
      <w:r w:rsidR="00867B23">
        <w:rPr>
          <w:lang w:val="en-US"/>
        </w:rPr>
        <w:t xml:space="preserve">of that </w:t>
      </w:r>
      <w:r w:rsidR="00AA0A75">
        <w:rPr>
          <w:lang w:val="en-US"/>
        </w:rPr>
        <w:t>new expert</w:t>
      </w:r>
      <w:r w:rsidR="00867B23">
        <w:rPr>
          <w:lang w:val="en-US"/>
        </w:rPr>
        <w:t xml:space="preserve"> </w:t>
      </w:r>
      <w:r w:rsidRPr="001F584D">
        <w:rPr>
          <w:lang w:val="en-US"/>
        </w:rPr>
        <w:t>are</w:t>
      </w:r>
      <w:r w:rsidR="00C2494F">
        <w:rPr>
          <w:lang w:val="en-US"/>
        </w:rPr>
        <w:t xml:space="preserve"> now</w:t>
      </w:r>
      <w:r w:rsidRPr="001F584D">
        <w:rPr>
          <w:lang w:val="en-US"/>
        </w:rPr>
        <w:t xml:space="preserve"> the competing players.</w:t>
      </w:r>
    </w:p>
    <w:p w14:paraId="7D99DEDA" w14:textId="52FF1140" w:rsidR="00CD15D9" w:rsidRPr="00E17174" w:rsidRDefault="00CD15D9" w:rsidP="00E17174">
      <w:pPr>
        <w:pStyle w:val="ListParagraph"/>
        <w:numPr>
          <w:ilvl w:val="0"/>
          <w:numId w:val="2"/>
        </w:numPr>
        <w:ind w:left="714" w:hanging="357"/>
        <w:contextualSpacing w:val="0"/>
        <w:rPr>
          <w:lang w:val="en-US"/>
        </w:rPr>
      </w:pPr>
      <w:r w:rsidRPr="00E17174">
        <w:rPr>
          <w:lang w:val="en-US"/>
        </w:rPr>
        <w:t xml:space="preserve">Repeat the steps above until each expert has gone through </w:t>
      </w:r>
      <w:r w:rsidR="00FA2643" w:rsidRPr="00E17174">
        <w:rPr>
          <w:lang w:val="en-US"/>
        </w:rPr>
        <w:t>two</w:t>
      </w:r>
      <w:r w:rsidRPr="00E17174">
        <w:rPr>
          <w:lang w:val="en-US"/>
        </w:rPr>
        <w:t xml:space="preserve"> scenarios</w:t>
      </w:r>
      <w:r w:rsidR="00BD43E0" w:rsidRPr="00E17174">
        <w:rPr>
          <w:lang w:val="en-US"/>
        </w:rPr>
        <w:t>.</w:t>
      </w:r>
    </w:p>
    <w:p w14:paraId="28C0E31C" w14:textId="18BDC581" w:rsidR="0000383E" w:rsidRPr="00A36D12" w:rsidRDefault="0000383E" w:rsidP="0000383E">
      <w:pPr>
        <w:rPr>
          <w:b/>
          <w:bCs/>
          <w:color w:val="70AD47" w:themeColor="accent6"/>
          <w:sz w:val="28"/>
          <w:szCs w:val="28"/>
          <w:lang w:val="en-US"/>
        </w:rPr>
      </w:pPr>
      <w:r w:rsidRPr="00A36D12">
        <w:rPr>
          <w:b/>
          <w:bCs/>
          <w:color w:val="70AD47" w:themeColor="accent6"/>
          <w:sz w:val="28"/>
          <w:szCs w:val="28"/>
          <w:lang w:val="en-US"/>
        </w:rPr>
        <w:t>Phase 3: Reflection</w:t>
      </w:r>
    </w:p>
    <w:p w14:paraId="2035F48B" w14:textId="5C718A80" w:rsidR="00F41734" w:rsidRPr="00A45C09" w:rsidRDefault="00F41734" w:rsidP="00FA2643">
      <w:pPr>
        <w:pStyle w:val="ListParagraph"/>
        <w:numPr>
          <w:ilvl w:val="0"/>
          <w:numId w:val="6"/>
        </w:numPr>
        <w:rPr>
          <w:lang w:val="en-US"/>
        </w:rPr>
      </w:pPr>
      <w:r w:rsidRPr="00A45C09">
        <w:rPr>
          <w:lang w:val="en-US"/>
        </w:rPr>
        <w:t>The facilitator asks the</w:t>
      </w:r>
      <w:r w:rsidR="0000383E" w:rsidRPr="00A45C09">
        <w:rPr>
          <w:lang w:val="en-US"/>
        </w:rPr>
        <w:t xml:space="preserve"> group </w:t>
      </w:r>
      <w:r w:rsidRPr="00A45C09">
        <w:rPr>
          <w:lang w:val="en-US"/>
        </w:rPr>
        <w:t>to</w:t>
      </w:r>
      <w:r w:rsidR="0000383E" w:rsidRPr="00A45C09">
        <w:rPr>
          <w:lang w:val="en-US"/>
        </w:rPr>
        <w:t xml:space="preserve"> reflect on their experience</w:t>
      </w:r>
      <w:r w:rsidR="00D55C80" w:rsidRPr="00A45C09">
        <w:rPr>
          <w:lang w:val="en-US"/>
        </w:rPr>
        <w:t xml:space="preserve"> during the game</w:t>
      </w:r>
      <w:r w:rsidR="0000383E" w:rsidRPr="00A45C09">
        <w:rPr>
          <w:lang w:val="en-US"/>
        </w:rPr>
        <w:t xml:space="preserve"> and decide </w:t>
      </w:r>
      <w:r w:rsidR="00A57BDF" w:rsidRPr="00A45C09">
        <w:rPr>
          <w:lang w:val="en-US"/>
        </w:rPr>
        <w:t>on their top three scenario responses</w:t>
      </w:r>
      <w:r w:rsidRPr="00A45C09">
        <w:rPr>
          <w:lang w:val="en-US"/>
        </w:rPr>
        <w:t>.</w:t>
      </w:r>
    </w:p>
    <w:p w14:paraId="6D2A4541" w14:textId="3FC9E30D" w:rsidR="009D6FAC" w:rsidRDefault="00C575A6" w:rsidP="00D570CB">
      <w:pPr>
        <w:pStyle w:val="ListParagraph"/>
        <w:numPr>
          <w:ilvl w:val="0"/>
          <w:numId w:val="6"/>
        </w:numPr>
        <w:rPr>
          <w:lang w:val="en-US"/>
        </w:rPr>
      </w:pPr>
      <w:r w:rsidRPr="00A45C09">
        <w:rPr>
          <w:lang w:val="en-US"/>
        </w:rPr>
        <w:t xml:space="preserve">In case several groups </w:t>
      </w:r>
      <w:r w:rsidR="00D570CB">
        <w:rPr>
          <w:lang w:val="en-US"/>
        </w:rPr>
        <w:t>are</w:t>
      </w:r>
      <w:r w:rsidRPr="00A45C09">
        <w:rPr>
          <w:lang w:val="en-US"/>
        </w:rPr>
        <w:t xml:space="preserve"> playing at the same time: The facilitator asks each group to </w:t>
      </w:r>
      <w:r w:rsidR="0000383E" w:rsidRPr="00A45C09">
        <w:rPr>
          <w:lang w:val="en-US"/>
        </w:rPr>
        <w:t xml:space="preserve">present </w:t>
      </w:r>
      <w:r w:rsidRPr="00A45C09">
        <w:rPr>
          <w:lang w:val="en-US"/>
        </w:rPr>
        <w:t xml:space="preserve">these three </w:t>
      </w:r>
      <w:r w:rsidR="00A45C09" w:rsidRPr="00A45C09">
        <w:rPr>
          <w:lang w:val="en-US"/>
        </w:rPr>
        <w:t xml:space="preserve">top </w:t>
      </w:r>
      <w:r w:rsidRPr="00A45C09">
        <w:rPr>
          <w:lang w:val="en-US"/>
        </w:rPr>
        <w:t xml:space="preserve">scenario answers </w:t>
      </w:r>
      <w:r w:rsidR="0000383E" w:rsidRPr="00A45C09">
        <w:rPr>
          <w:lang w:val="en-US"/>
        </w:rPr>
        <w:t>to the entire group</w:t>
      </w:r>
      <w:r w:rsidRPr="00A45C09">
        <w:rPr>
          <w:lang w:val="en-US"/>
        </w:rPr>
        <w:t>.</w:t>
      </w:r>
      <w:r w:rsidR="00A57BDF" w:rsidRPr="00A45C09">
        <w:rPr>
          <w:lang w:val="en-US"/>
        </w:rPr>
        <w:t xml:space="preserve"> </w:t>
      </w:r>
      <w:r w:rsidR="00A45C09">
        <w:rPr>
          <w:lang w:val="en-US"/>
        </w:rPr>
        <w:t xml:space="preserve">When presenting, first name the </w:t>
      </w:r>
      <w:r w:rsidR="00A45C09" w:rsidRPr="00A45C09">
        <w:t xml:space="preserve"> </w:t>
      </w:r>
      <w:r w:rsidR="00A45C09">
        <w:rPr>
          <w:lang w:val="en-US"/>
        </w:rPr>
        <w:t xml:space="preserve">competency area, the specific scenario and then the </w:t>
      </w:r>
      <w:r w:rsidR="00A45C09" w:rsidRPr="00A45C09">
        <w:rPr>
          <w:lang w:val="en-US"/>
        </w:rPr>
        <w:t>scenario response</w:t>
      </w:r>
      <w:r w:rsidR="00A45C09">
        <w:rPr>
          <w:lang w:val="en-US"/>
        </w:rPr>
        <w:t>s</w:t>
      </w:r>
      <w:r w:rsidR="00D570CB">
        <w:rPr>
          <w:lang w:val="en-US"/>
        </w:rPr>
        <w:t>.</w:t>
      </w:r>
    </w:p>
    <w:p w14:paraId="2069228C" w14:textId="7DA931F5" w:rsidR="00D570CB" w:rsidRPr="00D570CB" w:rsidRDefault="00D570CB" w:rsidP="00D570CB">
      <w:pPr>
        <w:pStyle w:val="ListParagraph"/>
        <w:numPr>
          <w:ilvl w:val="0"/>
          <w:numId w:val="6"/>
        </w:numPr>
        <w:rPr>
          <w:lang w:val="en-US"/>
        </w:rPr>
      </w:pPr>
      <w:r>
        <w:rPr>
          <w:lang w:val="en-US"/>
        </w:rPr>
        <w:t>The facilitator thanks everyone for their contribution and ends the workshop.</w:t>
      </w:r>
    </w:p>
    <w:p w14:paraId="05B1EF6D" w14:textId="6BD189AC" w:rsidR="00A41160" w:rsidRPr="00A36D12" w:rsidRDefault="009D6FAC">
      <w:pPr>
        <w:rPr>
          <w:b/>
          <w:bCs/>
          <w:lang w:val="en-US"/>
        </w:rPr>
      </w:pPr>
      <w:r w:rsidRPr="001F584D">
        <w:rPr>
          <w:lang w:val="en-US"/>
        </w:rPr>
        <w:br w:type="page"/>
      </w:r>
      <w:r w:rsidR="00A41160" w:rsidRPr="00A36D12">
        <w:rPr>
          <w:b/>
          <w:bCs/>
          <w:color w:val="70AD47" w:themeColor="accent6"/>
          <w:sz w:val="28"/>
          <w:szCs w:val="28"/>
          <w:lang w:val="en-US"/>
        </w:rPr>
        <w:lastRenderedPageBreak/>
        <w:t>Glossary</w:t>
      </w:r>
    </w:p>
    <w:p w14:paraId="70B9FEE0" w14:textId="77777777" w:rsidR="00F12E20" w:rsidRDefault="00F12E20" w:rsidP="00F12E20">
      <w:pPr>
        <w:rPr>
          <w:lang w:val="en-US"/>
        </w:rPr>
      </w:pPr>
      <w:r w:rsidRPr="169EF277">
        <w:rPr>
          <w:b/>
          <w:bCs/>
          <w:lang w:val="en-US"/>
        </w:rPr>
        <w:t>Bet</w:t>
      </w:r>
      <w:r w:rsidRPr="169EF277">
        <w:rPr>
          <w:lang w:val="en-US"/>
        </w:rPr>
        <w:t>: Competing players bet 2, 1 or 0 tokens on their confidence in convincing the expert.</w:t>
      </w:r>
    </w:p>
    <w:p w14:paraId="09F18E8B" w14:textId="4AA29396" w:rsidR="00F12E20" w:rsidRDefault="00F12E20" w:rsidP="00F12E20">
      <w:pPr>
        <w:rPr>
          <w:lang w:val="en-US"/>
        </w:rPr>
      </w:pPr>
      <w:r w:rsidRPr="169EF277">
        <w:rPr>
          <w:b/>
          <w:bCs/>
          <w:lang w:val="en-US"/>
        </w:rPr>
        <w:t xml:space="preserve">Competing </w:t>
      </w:r>
      <w:r w:rsidR="00E17174">
        <w:rPr>
          <w:b/>
          <w:bCs/>
          <w:lang w:val="en-US"/>
        </w:rPr>
        <w:t>p</w:t>
      </w:r>
      <w:r w:rsidRPr="169EF277">
        <w:rPr>
          <w:b/>
          <w:bCs/>
          <w:lang w:val="en-US"/>
        </w:rPr>
        <w:t>layers</w:t>
      </w:r>
      <w:r w:rsidRPr="169EF277">
        <w:rPr>
          <w:lang w:val="en-US"/>
        </w:rPr>
        <w:t>: The players to the left and right of the expert, each of whom is convincing the expert of their response to the scenario.</w:t>
      </w:r>
    </w:p>
    <w:p w14:paraId="1362BFB3" w14:textId="0CE30DFC" w:rsidR="003C64D5" w:rsidRDefault="003C64D5" w:rsidP="00F12E20">
      <w:pPr>
        <w:rPr>
          <w:lang w:val="en-US"/>
        </w:rPr>
      </w:pPr>
      <w:r w:rsidRPr="00804722">
        <w:rPr>
          <w:b/>
          <w:bCs/>
          <w:lang w:val="en-US"/>
        </w:rPr>
        <w:t>Current bet section</w:t>
      </w:r>
      <w:r>
        <w:rPr>
          <w:lang w:val="en-US"/>
        </w:rPr>
        <w:t>: The section on the player board where players can mark whether they bet 0, 1 or 2</w:t>
      </w:r>
      <w:r w:rsidR="00804722">
        <w:rPr>
          <w:lang w:val="en-US"/>
        </w:rPr>
        <w:t xml:space="preserve"> digital competency tokens on the answers of the competing players.</w:t>
      </w:r>
    </w:p>
    <w:p w14:paraId="17F085E7" w14:textId="77B5790B" w:rsidR="00F12E20" w:rsidRDefault="00F12E20" w:rsidP="00F12E20">
      <w:pPr>
        <w:rPr>
          <w:lang w:val="en-US"/>
        </w:rPr>
      </w:pPr>
      <w:r>
        <w:rPr>
          <w:b/>
          <w:bCs/>
          <w:lang w:val="en-US"/>
        </w:rPr>
        <w:t>Digital c</w:t>
      </w:r>
      <w:r w:rsidRPr="00CB572E">
        <w:rPr>
          <w:b/>
          <w:bCs/>
          <w:lang w:val="en-US"/>
        </w:rPr>
        <w:t>ompetency area cards</w:t>
      </w:r>
      <w:r>
        <w:rPr>
          <w:lang w:val="en-US"/>
        </w:rPr>
        <w:t>: The color</w:t>
      </w:r>
      <w:r w:rsidR="00CE621C">
        <w:rPr>
          <w:lang w:val="en-US"/>
        </w:rPr>
        <w:t>-</w:t>
      </w:r>
      <w:r>
        <w:rPr>
          <w:lang w:val="en-US"/>
        </w:rPr>
        <w:t xml:space="preserve">coded cards relating to competency areas according to the </w:t>
      </w:r>
      <w:proofErr w:type="spellStart"/>
      <w:r>
        <w:rPr>
          <w:lang w:val="en-US"/>
        </w:rPr>
        <w:t>DigCompEdu</w:t>
      </w:r>
      <w:proofErr w:type="spellEnd"/>
      <w:r>
        <w:rPr>
          <w:lang w:val="en-US"/>
        </w:rPr>
        <w:t xml:space="preserve"> framework.</w:t>
      </w:r>
    </w:p>
    <w:p w14:paraId="384DE56C" w14:textId="0D42E824" w:rsidR="00F12E20" w:rsidRDefault="00F12E20" w:rsidP="00F12E20">
      <w:r>
        <w:rPr>
          <w:b/>
          <w:bCs/>
          <w:lang w:val="en-US"/>
        </w:rPr>
        <w:t>Digital competency t</w:t>
      </w:r>
      <w:r w:rsidRPr="00CB572E">
        <w:rPr>
          <w:b/>
          <w:bCs/>
          <w:lang w:val="en-US"/>
        </w:rPr>
        <w:t>okens</w:t>
      </w:r>
      <w:r>
        <w:rPr>
          <w:b/>
          <w:bCs/>
          <w:lang w:val="en-US"/>
        </w:rPr>
        <w:t xml:space="preserve">: </w:t>
      </w:r>
      <w:r w:rsidR="00924879">
        <w:rPr>
          <w:lang w:val="en-US"/>
        </w:rPr>
        <w:t>Two</w:t>
      </w:r>
      <w:r>
        <w:rPr>
          <w:lang w:val="en-US"/>
        </w:rPr>
        <w:t xml:space="preserve"> tokens per player</w:t>
      </w:r>
      <w:r w:rsidR="00924879">
        <w:rPr>
          <w:lang w:val="en-US"/>
        </w:rPr>
        <w:t xml:space="preserve">; </w:t>
      </w:r>
      <w:r>
        <w:rPr>
          <w:lang w:val="en-US"/>
        </w:rPr>
        <w:t xml:space="preserve">one marking current digital competency points and one marking </w:t>
      </w:r>
      <w:r w:rsidR="00924879">
        <w:rPr>
          <w:lang w:val="en-US"/>
        </w:rPr>
        <w:t>their</w:t>
      </w:r>
      <w:r>
        <w:rPr>
          <w:lang w:val="en-US"/>
        </w:rPr>
        <w:t xml:space="preserve"> current bet.</w:t>
      </w:r>
    </w:p>
    <w:p w14:paraId="69CF5469" w14:textId="44B5B1B4" w:rsidR="00A41160" w:rsidRDefault="1DF2B455">
      <w:pPr>
        <w:rPr>
          <w:lang w:val="en-US"/>
        </w:rPr>
      </w:pPr>
      <w:r w:rsidRPr="4432C481">
        <w:rPr>
          <w:b/>
          <w:bCs/>
          <w:lang w:val="en-US"/>
        </w:rPr>
        <w:t>Expert</w:t>
      </w:r>
      <w:r w:rsidR="740A8AD3" w:rsidRPr="4432C481">
        <w:rPr>
          <w:lang w:val="en-US"/>
        </w:rPr>
        <w:t>: The player acting as a subject matter expert for a digital literacy competency area during the game.</w:t>
      </w:r>
    </w:p>
    <w:p w14:paraId="3878C7C2" w14:textId="4086387A" w:rsidR="00F12E20" w:rsidRDefault="00F12E20" w:rsidP="00F12E20">
      <w:pPr>
        <w:rPr>
          <w:lang w:val="en-US"/>
        </w:rPr>
      </w:pPr>
      <w:r w:rsidRPr="169EF277">
        <w:rPr>
          <w:b/>
          <w:bCs/>
          <w:lang w:val="en-US"/>
        </w:rPr>
        <w:t xml:space="preserve">Full </w:t>
      </w:r>
      <w:r w:rsidR="00924879">
        <w:rPr>
          <w:b/>
          <w:bCs/>
          <w:lang w:val="en-US"/>
        </w:rPr>
        <w:t>s</w:t>
      </w:r>
      <w:r w:rsidRPr="169EF277">
        <w:rPr>
          <w:b/>
          <w:bCs/>
          <w:lang w:val="en-US"/>
        </w:rPr>
        <w:t>cenario</w:t>
      </w:r>
      <w:r w:rsidRPr="169EF277">
        <w:rPr>
          <w:lang w:val="en-US"/>
        </w:rPr>
        <w:t xml:space="preserve">: The expert reads this to the competing players </w:t>
      </w:r>
      <w:r w:rsidR="00A36D12">
        <w:rPr>
          <w:lang w:val="en-US"/>
        </w:rPr>
        <w:t>after the</w:t>
      </w:r>
      <w:r w:rsidRPr="169EF277">
        <w:rPr>
          <w:lang w:val="en-US"/>
        </w:rPr>
        <w:t xml:space="preserve"> bets and side bets have been placed. </w:t>
      </w:r>
    </w:p>
    <w:p w14:paraId="0A1B87A0" w14:textId="1A8D6693" w:rsidR="00F12E20" w:rsidRPr="00F12E20" w:rsidRDefault="00F12E20" w:rsidP="00F12E20">
      <w:pPr>
        <w:rPr>
          <w:lang w:val="en-US"/>
        </w:rPr>
      </w:pPr>
      <w:r>
        <w:rPr>
          <w:b/>
          <w:bCs/>
          <w:lang w:val="en-US"/>
        </w:rPr>
        <w:t>P</w:t>
      </w:r>
      <w:r w:rsidRPr="00CB572E">
        <w:rPr>
          <w:b/>
          <w:bCs/>
          <w:lang w:val="en-US"/>
        </w:rPr>
        <w:t xml:space="preserve">layer </w:t>
      </w:r>
      <w:r w:rsidR="00924879">
        <w:rPr>
          <w:b/>
          <w:bCs/>
          <w:lang w:val="en-US"/>
        </w:rPr>
        <w:t>b</w:t>
      </w:r>
      <w:r w:rsidRPr="00CB572E">
        <w:rPr>
          <w:b/>
          <w:bCs/>
          <w:lang w:val="en-US"/>
        </w:rPr>
        <w:t>oards</w:t>
      </w:r>
      <w:r>
        <w:rPr>
          <w:b/>
          <w:bCs/>
          <w:lang w:val="en-US"/>
        </w:rPr>
        <w:t xml:space="preserve">: </w:t>
      </w:r>
      <w:r>
        <w:rPr>
          <w:lang w:val="en-US"/>
        </w:rPr>
        <w:t>The boards that have the current player score, bet and rules for each turn.</w:t>
      </w:r>
    </w:p>
    <w:p w14:paraId="13162234" w14:textId="2C010FF1" w:rsidR="00F12E20" w:rsidRDefault="00F12E20" w:rsidP="00F12E20">
      <w:pPr>
        <w:rPr>
          <w:lang w:val="en-US"/>
        </w:rPr>
      </w:pPr>
      <w:r>
        <w:rPr>
          <w:b/>
          <w:bCs/>
          <w:lang w:val="en-US"/>
        </w:rPr>
        <w:t>S</w:t>
      </w:r>
      <w:r w:rsidRPr="48EAFEBE">
        <w:rPr>
          <w:b/>
          <w:bCs/>
          <w:lang w:val="en-US"/>
        </w:rPr>
        <w:t>cenario cards</w:t>
      </w:r>
      <w:r w:rsidRPr="48EAFEBE">
        <w:rPr>
          <w:lang w:val="en-US"/>
        </w:rPr>
        <w:t>: Cards that describe a scenario per competency area</w:t>
      </w:r>
      <w:r w:rsidR="00A36D12">
        <w:rPr>
          <w:lang w:val="en-US"/>
        </w:rPr>
        <w:t>. They h</w:t>
      </w:r>
      <w:r w:rsidRPr="48EAFEBE">
        <w:rPr>
          <w:lang w:val="en-US"/>
        </w:rPr>
        <w:t>ave a</w:t>
      </w:r>
      <w:r w:rsidR="00A36D12">
        <w:rPr>
          <w:lang w:val="en-US"/>
        </w:rPr>
        <w:t xml:space="preserve"> scenario </w:t>
      </w:r>
      <w:r w:rsidRPr="48EAFEBE">
        <w:rPr>
          <w:lang w:val="en-US"/>
        </w:rPr>
        <w:t xml:space="preserve">overview on one side and a full scenario on the other. </w:t>
      </w:r>
    </w:p>
    <w:p w14:paraId="47C4D019" w14:textId="2CE102FD" w:rsidR="00F12E20" w:rsidRPr="00F12E20" w:rsidRDefault="00F12E20" w:rsidP="00F12E20">
      <w:pPr>
        <w:rPr>
          <w:lang w:val="en-US"/>
        </w:rPr>
      </w:pPr>
      <w:r>
        <w:rPr>
          <w:b/>
          <w:bCs/>
          <w:lang w:val="en-US"/>
        </w:rPr>
        <w:t>Scenario o</w:t>
      </w:r>
      <w:r w:rsidRPr="169EF277">
        <w:rPr>
          <w:b/>
          <w:bCs/>
          <w:lang w:val="en-US"/>
        </w:rPr>
        <w:t>verview</w:t>
      </w:r>
      <w:r w:rsidRPr="169EF277">
        <w:rPr>
          <w:lang w:val="en-US"/>
        </w:rPr>
        <w:t xml:space="preserve">: A short description of the scenario. </w:t>
      </w:r>
      <w:r w:rsidR="00A36D12">
        <w:rPr>
          <w:lang w:val="en-US"/>
        </w:rPr>
        <w:t>Expert reads this out loud before p</w:t>
      </w:r>
      <w:r w:rsidRPr="169EF277">
        <w:rPr>
          <w:lang w:val="en-US"/>
        </w:rPr>
        <w:t xml:space="preserve">layers </w:t>
      </w:r>
      <w:r w:rsidR="00A36D12">
        <w:rPr>
          <w:lang w:val="en-US"/>
        </w:rPr>
        <w:t>are placing</w:t>
      </w:r>
      <w:r w:rsidRPr="169EF277">
        <w:rPr>
          <w:lang w:val="en-US"/>
        </w:rPr>
        <w:t xml:space="preserve"> their bets.</w:t>
      </w:r>
    </w:p>
    <w:p w14:paraId="058BEF12" w14:textId="753CB719" w:rsidR="001043B4" w:rsidRDefault="001043B4">
      <w:pPr>
        <w:rPr>
          <w:lang w:val="en-US"/>
        </w:rPr>
      </w:pPr>
      <w:r w:rsidRPr="169EF277">
        <w:rPr>
          <w:b/>
          <w:bCs/>
          <w:lang w:val="en-US"/>
        </w:rPr>
        <w:t xml:space="preserve">Side </w:t>
      </w:r>
      <w:r w:rsidR="00924879">
        <w:rPr>
          <w:b/>
          <w:bCs/>
          <w:lang w:val="en-US"/>
        </w:rPr>
        <w:t>b</w:t>
      </w:r>
      <w:r w:rsidRPr="169EF277">
        <w:rPr>
          <w:b/>
          <w:bCs/>
          <w:lang w:val="en-US"/>
        </w:rPr>
        <w:t>et</w:t>
      </w:r>
      <w:r w:rsidRPr="169EF277">
        <w:rPr>
          <w:lang w:val="en-US"/>
        </w:rPr>
        <w:t xml:space="preserve">: </w:t>
      </w:r>
      <w:r w:rsidR="00A36D12">
        <w:rPr>
          <w:lang w:val="en-US"/>
        </w:rPr>
        <w:t>N</w:t>
      </w:r>
      <w:r w:rsidRPr="169EF277">
        <w:rPr>
          <w:lang w:val="en-US"/>
        </w:rPr>
        <w:t xml:space="preserve">on-competing players can place a </w:t>
      </w:r>
      <w:r w:rsidR="00A36D12">
        <w:rPr>
          <w:lang w:val="en-US"/>
        </w:rPr>
        <w:t xml:space="preserve">0, 1 or 2 token </w:t>
      </w:r>
      <w:r w:rsidRPr="169EF277">
        <w:rPr>
          <w:lang w:val="en-US"/>
        </w:rPr>
        <w:t xml:space="preserve">bet on which player will convince the expert </w:t>
      </w:r>
      <w:r w:rsidR="00A36D12">
        <w:rPr>
          <w:lang w:val="en-US"/>
        </w:rPr>
        <w:t>with</w:t>
      </w:r>
      <w:r w:rsidRPr="169EF277">
        <w:rPr>
          <w:lang w:val="en-US"/>
        </w:rPr>
        <w:t xml:space="preserve"> their response to the scenario.</w:t>
      </w:r>
    </w:p>
    <w:p w14:paraId="2CE6A964" w14:textId="77777777" w:rsidR="00F12E20" w:rsidRDefault="00F12E20"/>
    <w:sectPr w:rsidR="00F12E20" w:rsidSect="0064793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F07E7" w14:textId="77777777" w:rsidR="0047617A" w:rsidRDefault="0047617A" w:rsidP="009D6FAC">
      <w:pPr>
        <w:spacing w:after="0" w:line="240" w:lineRule="auto"/>
      </w:pPr>
      <w:r>
        <w:separator/>
      </w:r>
    </w:p>
  </w:endnote>
  <w:endnote w:type="continuationSeparator" w:id="0">
    <w:p w14:paraId="09E0C8A1" w14:textId="77777777" w:rsidR="0047617A" w:rsidRDefault="0047617A" w:rsidP="009D6FAC">
      <w:pPr>
        <w:spacing w:after="0" w:line="240" w:lineRule="auto"/>
      </w:pPr>
      <w:r>
        <w:continuationSeparator/>
      </w:r>
    </w:p>
  </w:endnote>
  <w:endnote w:type="continuationNotice" w:id="1">
    <w:p w14:paraId="5A4078F7" w14:textId="77777777" w:rsidR="0047617A" w:rsidRDefault="004761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EDB2B" w14:textId="77777777" w:rsidR="0047617A" w:rsidRDefault="0047617A" w:rsidP="009D6FAC">
      <w:pPr>
        <w:spacing w:after="0" w:line="240" w:lineRule="auto"/>
      </w:pPr>
      <w:r>
        <w:separator/>
      </w:r>
    </w:p>
  </w:footnote>
  <w:footnote w:type="continuationSeparator" w:id="0">
    <w:p w14:paraId="0FE79373" w14:textId="77777777" w:rsidR="0047617A" w:rsidRDefault="0047617A" w:rsidP="009D6FAC">
      <w:pPr>
        <w:spacing w:after="0" w:line="240" w:lineRule="auto"/>
      </w:pPr>
      <w:r>
        <w:continuationSeparator/>
      </w:r>
    </w:p>
  </w:footnote>
  <w:footnote w:type="continuationNotice" w:id="1">
    <w:p w14:paraId="064B7E7D" w14:textId="77777777" w:rsidR="0047617A" w:rsidRDefault="0047617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A12C6"/>
    <w:multiLevelType w:val="hybridMultilevel"/>
    <w:tmpl w:val="BCFEE574"/>
    <w:lvl w:ilvl="0" w:tplc="0413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F0F34A8"/>
    <w:multiLevelType w:val="hybridMultilevel"/>
    <w:tmpl w:val="CAF4928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7400D"/>
    <w:multiLevelType w:val="hybridMultilevel"/>
    <w:tmpl w:val="D4E04E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37C5B79"/>
    <w:multiLevelType w:val="hybridMultilevel"/>
    <w:tmpl w:val="0E9611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D47C3E"/>
    <w:multiLevelType w:val="hybridMultilevel"/>
    <w:tmpl w:val="CAF492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2A80E5A"/>
    <w:multiLevelType w:val="hybridMultilevel"/>
    <w:tmpl w:val="85C456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CE27AA4"/>
    <w:multiLevelType w:val="hybridMultilevel"/>
    <w:tmpl w:val="70420E0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197038226">
    <w:abstractNumId w:val="1"/>
  </w:num>
  <w:num w:numId="2" w16cid:durableId="1402022987">
    <w:abstractNumId w:val="6"/>
  </w:num>
  <w:num w:numId="3" w16cid:durableId="486169489">
    <w:abstractNumId w:val="4"/>
  </w:num>
  <w:num w:numId="4" w16cid:durableId="2082242175">
    <w:abstractNumId w:val="3"/>
  </w:num>
  <w:num w:numId="5" w16cid:durableId="1234315006">
    <w:abstractNumId w:val="2"/>
  </w:num>
  <w:num w:numId="6" w16cid:durableId="124853762">
    <w:abstractNumId w:val="5"/>
  </w:num>
  <w:num w:numId="7" w16cid:durableId="1533420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DDB"/>
    <w:rsid w:val="0000383E"/>
    <w:rsid w:val="000046C5"/>
    <w:rsid w:val="0001523F"/>
    <w:rsid w:val="000216F3"/>
    <w:rsid w:val="00033733"/>
    <w:rsid w:val="00064D2D"/>
    <w:rsid w:val="000A1720"/>
    <w:rsid w:val="000C648F"/>
    <w:rsid w:val="000E7AAD"/>
    <w:rsid w:val="000F0BB7"/>
    <w:rsid w:val="001043B4"/>
    <w:rsid w:val="001A4595"/>
    <w:rsid w:val="001D3DDF"/>
    <w:rsid w:val="001F584D"/>
    <w:rsid w:val="00204599"/>
    <w:rsid w:val="0022156B"/>
    <w:rsid w:val="002376C2"/>
    <w:rsid w:val="00253E14"/>
    <w:rsid w:val="002632B3"/>
    <w:rsid w:val="00286436"/>
    <w:rsid w:val="002920A1"/>
    <w:rsid w:val="002A2E45"/>
    <w:rsid w:val="00331836"/>
    <w:rsid w:val="0035549B"/>
    <w:rsid w:val="00373250"/>
    <w:rsid w:val="00397848"/>
    <w:rsid w:val="003A246C"/>
    <w:rsid w:val="003C019D"/>
    <w:rsid w:val="003C64D5"/>
    <w:rsid w:val="003F17BA"/>
    <w:rsid w:val="0044163D"/>
    <w:rsid w:val="0047617A"/>
    <w:rsid w:val="00477CC3"/>
    <w:rsid w:val="0049498D"/>
    <w:rsid w:val="004B3404"/>
    <w:rsid w:val="004C3759"/>
    <w:rsid w:val="005060D2"/>
    <w:rsid w:val="005271BB"/>
    <w:rsid w:val="00542949"/>
    <w:rsid w:val="00542BE9"/>
    <w:rsid w:val="00577E27"/>
    <w:rsid w:val="005A01EE"/>
    <w:rsid w:val="005F533E"/>
    <w:rsid w:val="00611944"/>
    <w:rsid w:val="00614BE8"/>
    <w:rsid w:val="00620D90"/>
    <w:rsid w:val="00625F74"/>
    <w:rsid w:val="00626751"/>
    <w:rsid w:val="00627877"/>
    <w:rsid w:val="00630D10"/>
    <w:rsid w:val="0064793C"/>
    <w:rsid w:val="00656268"/>
    <w:rsid w:val="006626F8"/>
    <w:rsid w:val="00690D7A"/>
    <w:rsid w:val="006A3C1C"/>
    <w:rsid w:val="006A77A2"/>
    <w:rsid w:val="006F194F"/>
    <w:rsid w:val="007101F4"/>
    <w:rsid w:val="007143A5"/>
    <w:rsid w:val="007247B3"/>
    <w:rsid w:val="00724992"/>
    <w:rsid w:val="007563D7"/>
    <w:rsid w:val="00756AAA"/>
    <w:rsid w:val="00762DDB"/>
    <w:rsid w:val="007A2228"/>
    <w:rsid w:val="007B58EB"/>
    <w:rsid w:val="00804722"/>
    <w:rsid w:val="00804E49"/>
    <w:rsid w:val="00812FE8"/>
    <w:rsid w:val="008305C3"/>
    <w:rsid w:val="008338BB"/>
    <w:rsid w:val="0084167E"/>
    <w:rsid w:val="008424AD"/>
    <w:rsid w:val="00853BF1"/>
    <w:rsid w:val="0085531B"/>
    <w:rsid w:val="0086254E"/>
    <w:rsid w:val="00867B23"/>
    <w:rsid w:val="00891D4E"/>
    <w:rsid w:val="008D11FF"/>
    <w:rsid w:val="008D6BD2"/>
    <w:rsid w:val="008E0DA5"/>
    <w:rsid w:val="008E1627"/>
    <w:rsid w:val="008F3C3A"/>
    <w:rsid w:val="008F5065"/>
    <w:rsid w:val="008F5071"/>
    <w:rsid w:val="00910FB9"/>
    <w:rsid w:val="00924879"/>
    <w:rsid w:val="00931D76"/>
    <w:rsid w:val="00935E10"/>
    <w:rsid w:val="0093664B"/>
    <w:rsid w:val="00941C78"/>
    <w:rsid w:val="00967AC3"/>
    <w:rsid w:val="0097138F"/>
    <w:rsid w:val="009732AF"/>
    <w:rsid w:val="009957F4"/>
    <w:rsid w:val="009D0E7D"/>
    <w:rsid w:val="009D6FAC"/>
    <w:rsid w:val="00A14B1F"/>
    <w:rsid w:val="00A162BB"/>
    <w:rsid w:val="00A1731A"/>
    <w:rsid w:val="00A329CB"/>
    <w:rsid w:val="00A364E5"/>
    <w:rsid w:val="00A3685A"/>
    <w:rsid w:val="00A36D12"/>
    <w:rsid w:val="00A41160"/>
    <w:rsid w:val="00A45C09"/>
    <w:rsid w:val="00A46DF8"/>
    <w:rsid w:val="00A509B7"/>
    <w:rsid w:val="00A5385C"/>
    <w:rsid w:val="00A57BDF"/>
    <w:rsid w:val="00AA0A75"/>
    <w:rsid w:val="00AB4770"/>
    <w:rsid w:val="00AB4778"/>
    <w:rsid w:val="00AC27CF"/>
    <w:rsid w:val="00B06766"/>
    <w:rsid w:val="00B106DF"/>
    <w:rsid w:val="00B602FA"/>
    <w:rsid w:val="00B7708A"/>
    <w:rsid w:val="00B90C58"/>
    <w:rsid w:val="00BA3577"/>
    <w:rsid w:val="00BC38D5"/>
    <w:rsid w:val="00BC51AE"/>
    <w:rsid w:val="00BD43E0"/>
    <w:rsid w:val="00BE1925"/>
    <w:rsid w:val="00BF76CB"/>
    <w:rsid w:val="00C1609A"/>
    <w:rsid w:val="00C2494F"/>
    <w:rsid w:val="00C575A6"/>
    <w:rsid w:val="00C65C39"/>
    <w:rsid w:val="00C97D50"/>
    <w:rsid w:val="00CB26C7"/>
    <w:rsid w:val="00CB4FCC"/>
    <w:rsid w:val="00CB572E"/>
    <w:rsid w:val="00CD15D9"/>
    <w:rsid w:val="00CE4B4D"/>
    <w:rsid w:val="00CE621C"/>
    <w:rsid w:val="00CF76C8"/>
    <w:rsid w:val="00D146EF"/>
    <w:rsid w:val="00D41E99"/>
    <w:rsid w:val="00D55C80"/>
    <w:rsid w:val="00D570CB"/>
    <w:rsid w:val="00D62BD2"/>
    <w:rsid w:val="00D766E3"/>
    <w:rsid w:val="00D80A56"/>
    <w:rsid w:val="00D828E0"/>
    <w:rsid w:val="00D8713A"/>
    <w:rsid w:val="00DC0A11"/>
    <w:rsid w:val="00DF01BC"/>
    <w:rsid w:val="00E145A9"/>
    <w:rsid w:val="00E17174"/>
    <w:rsid w:val="00E25943"/>
    <w:rsid w:val="00E25D34"/>
    <w:rsid w:val="00E656B1"/>
    <w:rsid w:val="00E71EAB"/>
    <w:rsid w:val="00E82CED"/>
    <w:rsid w:val="00E86E59"/>
    <w:rsid w:val="00EA2F4D"/>
    <w:rsid w:val="00EA77C1"/>
    <w:rsid w:val="00EC33D2"/>
    <w:rsid w:val="00EC64AE"/>
    <w:rsid w:val="00ED43C7"/>
    <w:rsid w:val="00F12C13"/>
    <w:rsid w:val="00F12E20"/>
    <w:rsid w:val="00F20539"/>
    <w:rsid w:val="00F2150E"/>
    <w:rsid w:val="00F37F73"/>
    <w:rsid w:val="00F41734"/>
    <w:rsid w:val="00F6277E"/>
    <w:rsid w:val="00F7186D"/>
    <w:rsid w:val="00F72DCA"/>
    <w:rsid w:val="00F77F38"/>
    <w:rsid w:val="00F82E60"/>
    <w:rsid w:val="00FA2643"/>
    <w:rsid w:val="00FD1BFB"/>
    <w:rsid w:val="00FE52AF"/>
    <w:rsid w:val="00FE56E4"/>
    <w:rsid w:val="01AA43B0"/>
    <w:rsid w:val="02C6A8F4"/>
    <w:rsid w:val="03247C6C"/>
    <w:rsid w:val="08200F1E"/>
    <w:rsid w:val="0895648F"/>
    <w:rsid w:val="09D1132D"/>
    <w:rsid w:val="0A3EDCF1"/>
    <w:rsid w:val="0FF235C9"/>
    <w:rsid w:val="109DACEC"/>
    <w:rsid w:val="1286C669"/>
    <w:rsid w:val="129D8D4F"/>
    <w:rsid w:val="12BB4BCF"/>
    <w:rsid w:val="132B3BA6"/>
    <w:rsid w:val="1355D039"/>
    <w:rsid w:val="1561BBB4"/>
    <w:rsid w:val="169EF277"/>
    <w:rsid w:val="17CC2BFD"/>
    <w:rsid w:val="17E6B73B"/>
    <w:rsid w:val="185A95F8"/>
    <w:rsid w:val="18881B19"/>
    <w:rsid w:val="1A46D4BA"/>
    <w:rsid w:val="1A89B8F2"/>
    <w:rsid w:val="1AF3F2AE"/>
    <w:rsid w:val="1B7FCF0B"/>
    <w:rsid w:val="1D568880"/>
    <w:rsid w:val="1DF2B455"/>
    <w:rsid w:val="1E858ADD"/>
    <w:rsid w:val="1FA1D786"/>
    <w:rsid w:val="2014AED1"/>
    <w:rsid w:val="238F319C"/>
    <w:rsid w:val="23A4E6F2"/>
    <w:rsid w:val="242CD6F7"/>
    <w:rsid w:val="2494E2C2"/>
    <w:rsid w:val="25597B09"/>
    <w:rsid w:val="259B1712"/>
    <w:rsid w:val="273421A0"/>
    <w:rsid w:val="273F78D2"/>
    <w:rsid w:val="277ABCD8"/>
    <w:rsid w:val="278B81C7"/>
    <w:rsid w:val="2965BE7D"/>
    <w:rsid w:val="296853E5"/>
    <w:rsid w:val="29F40C16"/>
    <w:rsid w:val="2A83D384"/>
    <w:rsid w:val="2A9EE09D"/>
    <w:rsid w:val="2B6708EF"/>
    <w:rsid w:val="2CB78DB7"/>
    <w:rsid w:val="2D643286"/>
    <w:rsid w:val="2E5315CF"/>
    <w:rsid w:val="2F930866"/>
    <w:rsid w:val="3046F4EC"/>
    <w:rsid w:val="30D07C56"/>
    <w:rsid w:val="313235FE"/>
    <w:rsid w:val="328D3DF7"/>
    <w:rsid w:val="32E6CA15"/>
    <w:rsid w:val="33886170"/>
    <w:rsid w:val="33BA0E9D"/>
    <w:rsid w:val="35307516"/>
    <w:rsid w:val="36BA84E5"/>
    <w:rsid w:val="3811B214"/>
    <w:rsid w:val="38CAEECB"/>
    <w:rsid w:val="38D47108"/>
    <w:rsid w:val="3926A4D6"/>
    <w:rsid w:val="39697CAF"/>
    <w:rsid w:val="39F1087E"/>
    <w:rsid w:val="3CAEAF12"/>
    <w:rsid w:val="3D2181CD"/>
    <w:rsid w:val="3D8243D6"/>
    <w:rsid w:val="3F3A5E45"/>
    <w:rsid w:val="400F5CC2"/>
    <w:rsid w:val="43141F1E"/>
    <w:rsid w:val="43F1855A"/>
    <w:rsid w:val="4432C481"/>
    <w:rsid w:val="447EA64D"/>
    <w:rsid w:val="44AA29D3"/>
    <w:rsid w:val="450725E1"/>
    <w:rsid w:val="46064679"/>
    <w:rsid w:val="468CC33D"/>
    <w:rsid w:val="46DCB89C"/>
    <w:rsid w:val="47E79041"/>
    <w:rsid w:val="48268A12"/>
    <w:rsid w:val="48EAFEBE"/>
    <w:rsid w:val="4936854C"/>
    <w:rsid w:val="49667B02"/>
    <w:rsid w:val="4BE038E3"/>
    <w:rsid w:val="4BE8AABB"/>
    <w:rsid w:val="4C07DD27"/>
    <w:rsid w:val="4CA1D907"/>
    <w:rsid w:val="4CC7E0C8"/>
    <w:rsid w:val="4D410839"/>
    <w:rsid w:val="4D46221D"/>
    <w:rsid w:val="4EEB739B"/>
    <w:rsid w:val="50CD8B80"/>
    <w:rsid w:val="53FC2278"/>
    <w:rsid w:val="541A1249"/>
    <w:rsid w:val="56AB7644"/>
    <w:rsid w:val="56D79F3E"/>
    <w:rsid w:val="5819E47C"/>
    <w:rsid w:val="5903B1C1"/>
    <w:rsid w:val="5909100E"/>
    <w:rsid w:val="595F77DD"/>
    <w:rsid w:val="59952C33"/>
    <w:rsid w:val="5C1FBD3C"/>
    <w:rsid w:val="5C52B928"/>
    <w:rsid w:val="5C61FBC1"/>
    <w:rsid w:val="5C7DAC53"/>
    <w:rsid w:val="5C8DEC6D"/>
    <w:rsid w:val="5CCB068D"/>
    <w:rsid w:val="5D4C072F"/>
    <w:rsid w:val="5DD965DF"/>
    <w:rsid w:val="5DFBFA59"/>
    <w:rsid w:val="5ECCCE7E"/>
    <w:rsid w:val="5F479025"/>
    <w:rsid w:val="613D2799"/>
    <w:rsid w:val="61BECFD3"/>
    <w:rsid w:val="634FE007"/>
    <w:rsid w:val="64D65D48"/>
    <w:rsid w:val="66ECC6E9"/>
    <w:rsid w:val="685D9421"/>
    <w:rsid w:val="69BD9341"/>
    <w:rsid w:val="6C403C8F"/>
    <w:rsid w:val="6C67E0D3"/>
    <w:rsid w:val="6D5CC844"/>
    <w:rsid w:val="6D6A10B5"/>
    <w:rsid w:val="6DCEB3F4"/>
    <w:rsid w:val="6E187DA0"/>
    <w:rsid w:val="70A1B177"/>
    <w:rsid w:val="7271A360"/>
    <w:rsid w:val="72B18522"/>
    <w:rsid w:val="72B6A988"/>
    <w:rsid w:val="735BA27B"/>
    <w:rsid w:val="73B8D122"/>
    <w:rsid w:val="740A8AD3"/>
    <w:rsid w:val="74B1D03D"/>
    <w:rsid w:val="74E44FB1"/>
    <w:rsid w:val="75919D0D"/>
    <w:rsid w:val="7627510A"/>
    <w:rsid w:val="77031D84"/>
    <w:rsid w:val="79971093"/>
    <w:rsid w:val="79C0AA79"/>
    <w:rsid w:val="7AA0D023"/>
    <w:rsid w:val="7D765BDC"/>
    <w:rsid w:val="7DCD39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00BEC"/>
  <w15:chartTrackingRefBased/>
  <w15:docId w15:val="{1D37FF53-2BB0-4620-AC50-16FACE1F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664B"/>
    <w:pPr>
      <w:keepNext/>
      <w:keepLines/>
      <w:spacing w:before="24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93664B"/>
    <w:pPr>
      <w:keepNext/>
      <w:keepLines/>
      <w:spacing w:before="40" w:after="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64B"/>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93664B"/>
    <w:rPr>
      <w:rFonts w:asciiTheme="majorHAnsi" w:eastAsiaTheme="majorEastAsia" w:hAnsiTheme="majorHAnsi" w:cstheme="majorBidi"/>
      <w:sz w:val="26"/>
      <w:szCs w:val="26"/>
    </w:rPr>
  </w:style>
  <w:style w:type="table" w:styleId="TableGrid">
    <w:name w:val="Table Grid"/>
    <w:basedOn w:val="TableNormal"/>
    <w:uiPriority w:val="39"/>
    <w:rsid w:val="00910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0FB9"/>
    <w:pPr>
      <w:ind w:left="720"/>
      <w:contextualSpacing/>
    </w:pPr>
  </w:style>
  <w:style w:type="paragraph" w:styleId="Header">
    <w:name w:val="header"/>
    <w:basedOn w:val="Normal"/>
    <w:link w:val="HeaderChar"/>
    <w:uiPriority w:val="99"/>
    <w:unhideWhenUsed/>
    <w:rsid w:val="009D6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FAC"/>
  </w:style>
  <w:style w:type="paragraph" w:styleId="Footer">
    <w:name w:val="footer"/>
    <w:basedOn w:val="Normal"/>
    <w:link w:val="FooterChar"/>
    <w:uiPriority w:val="99"/>
    <w:unhideWhenUsed/>
    <w:rsid w:val="009D6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7d5dab4-351c-4418-8d20-7a9926cf5d35" xsi:nil="true"/>
    <lcf76f155ced4ddcb4097134ff3c332f xmlns="c0d527f5-fd66-493a-83eb-71cc2cc8e49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7E6E39F34ED9478294DCF703777E1E" ma:contentTypeVersion="15" ma:contentTypeDescription="Create a new document." ma:contentTypeScope="" ma:versionID="f41dd54765258e10d7541ef7a332abb2">
  <xsd:schema xmlns:xsd="http://www.w3.org/2001/XMLSchema" xmlns:xs="http://www.w3.org/2001/XMLSchema" xmlns:p="http://schemas.microsoft.com/office/2006/metadata/properties" xmlns:ns2="c0d527f5-fd66-493a-83eb-71cc2cc8e496" xmlns:ns3="97d5dab4-351c-4418-8d20-7a9926cf5d35" targetNamespace="http://schemas.microsoft.com/office/2006/metadata/properties" ma:root="true" ma:fieldsID="47f33f8d39c420199064a65f6503eca1" ns2:_="" ns3:_="">
    <xsd:import namespace="c0d527f5-fd66-493a-83eb-71cc2cc8e496"/>
    <xsd:import namespace="97d5dab4-351c-4418-8d20-7a9926cf5d3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527f5-fd66-493a-83eb-71cc2cc8e4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99c9bf4-d278-4956-b571-4365f6ed06d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d5dab4-351c-4418-8d20-7a9926cf5d3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c745ae4-b254-42e8-a07d-541d0a992981}" ma:internalName="TaxCatchAll" ma:showField="CatchAllData" ma:web="97d5dab4-351c-4418-8d20-7a9926cf5d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8F34D-4936-4649-8E7A-AE64D6D7DDE6}">
  <ds:schemaRefs>
    <ds:schemaRef ds:uri="http://schemas.microsoft.com/sharepoint/v3/contenttype/forms"/>
  </ds:schemaRefs>
</ds:datastoreItem>
</file>

<file path=customXml/itemProps2.xml><?xml version="1.0" encoding="utf-8"?>
<ds:datastoreItem xmlns:ds="http://schemas.openxmlformats.org/officeDocument/2006/customXml" ds:itemID="{C7A920C3-9CD7-42BF-BE45-DFCA3998C349}">
  <ds:schemaRefs>
    <ds:schemaRef ds:uri="http://schemas.microsoft.com/office/2006/metadata/properties"/>
    <ds:schemaRef ds:uri="http://schemas.microsoft.com/office/infopath/2007/PartnerControls"/>
    <ds:schemaRef ds:uri="97d5dab4-351c-4418-8d20-7a9926cf5d35"/>
    <ds:schemaRef ds:uri="c0d527f5-fd66-493a-83eb-71cc2cc8e496"/>
  </ds:schemaRefs>
</ds:datastoreItem>
</file>

<file path=customXml/itemProps3.xml><?xml version="1.0" encoding="utf-8"?>
<ds:datastoreItem xmlns:ds="http://schemas.openxmlformats.org/officeDocument/2006/customXml" ds:itemID="{43686A34-6DAF-4BA9-9916-1189D384FF8A}"/>
</file>

<file path=docProps/app.xml><?xml version="1.0" encoding="utf-8"?>
<Properties xmlns="http://schemas.openxmlformats.org/officeDocument/2006/extended-properties" xmlns:vt="http://schemas.openxmlformats.org/officeDocument/2006/docPropsVTypes">
  <Template>Normal</Template>
  <TotalTime>157</TotalTime>
  <Pages>4</Pages>
  <Words>1101</Words>
  <Characters>6061</Characters>
  <Application>Microsoft Office Word</Application>
  <DocSecurity>0</DocSecurity>
  <Lines>50</Lines>
  <Paragraphs>14</Paragraphs>
  <ScaleCrop>false</ScaleCrop>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Braad EP, Eelco</dc:creator>
  <cp:keywords/>
  <dc:description/>
  <cp:lastModifiedBy>Selzener M, Melissa</cp:lastModifiedBy>
  <cp:revision>135</cp:revision>
  <dcterms:created xsi:type="dcterms:W3CDTF">2023-02-16T16:48:00Z</dcterms:created>
  <dcterms:modified xsi:type="dcterms:W3CDTF">2025-03-11T10:40:00Z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0x0101000A7E6E39F34ED9478294DCF703777E1E</vt:lpwstr>
  </property>
  <property fmtid="{D5CDD505-2E9C-101B-9397-08002B2CF9AE}" pid="3" name="MediaServiceImageTags">
    <vt:lpwstr/>
  </property>
</Properties>
</file>